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3AB4"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120714D1" wp14:editId="34B65431">
                <wp:simplePos x="0" y="0"/>
                <wp:positionH relativeFrom="column">
                  <wp:posOffset>410845</wp:posOffset>
                </wp:positionH>
                <wp:positionV relativeFrom="page">
                  <wp:posOffset>1285240</wp:posOffset>
                </wp:positionV>
                <wp:extent cx="1602000" cy="628560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2000" cy="628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03F53B06" w:rsidR="003F15B5" w:rsidRPr="009E16B1" w:rsidRDefault="009F14D6"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64E61D14" w:rsidR="003F15B5" w:rsidRPr="009E16B1" w:rsidRDefault="009F14D6"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9F14D6"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2E2D903B" w:rsidR="003F15B5" w:rsidRPr="009E16B1" w:rsidRDefault="009F14D6"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0AFF3FC2" w:rsidR="003F15B5" w:rsidRPr="009E16B1" w:rsidRDefault="009F14D6"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79081474"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079740CA"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76249851"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5084E173"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5EEBD3C8"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655A5218"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77777777"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6D295D46"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5957DCC0"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67171623"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0877F9F3"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2CE70C44"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2FCD9D2A"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5E9E11C9"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52618077"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0B1EE299" w:rsidR="003F15B5" w:rsidRDefault="009F14D6" w:rsidP="003F15B5">
                            <w:sdt>
                              <w:sdtPr>
                                <w:rPr>
                                  <w:rFonts w:ascii="Calibri" w:hAnsi="Calibri" w:cs="Calibri"/>
                                  <w:sz w:val="16"/>
                                  <w:szCs w:val="16"/>
                                </w:rPr>
                                <w:id w:val="-92457011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14D1" id="_x0000_t202" coordsize="21600,21600" o:spt="202" path="m,l,21600r21600,l21600,xe">
                <v:stroke joinstyle="miter"/>
                <v:path gradientshapeok="t" o:connecttype="rect"/>
              </v:shapetype>
              <v:shape id="Tekstvak 1" o:spid="_x0000_s1026" type="#_x0000_t202" style="position:absolute;left:0;text-align:left;margin-left:32.35pt;margin-top:101.2pt;width:126.15pt;height:4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" filled="f" stroked="f">
                <v:textbo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03F53B06" w:rsidR="003F15B5" w:rsidRPr="009E16B1" w:rsidRDefault="009F14D6"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64E61D14" w:rsidR="003F15B5" w:rsidRPr="009E16B1" w:rsidRDefault="009F14D6"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9F14D6"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2E2D903B" w:rsidR="003F15B5" w:rsidRPr="009E16B1" w:rsidRDefault="009F14D6"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0AFF3FC2" w:rsidR="003F15B5" w:rsidRPr="009E16B1" w:rsidRDefault="009F14D6"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79081474"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079740CA"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76249851"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5084E173"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5EEBD3C8"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655A5218"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77777777"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6D295D46"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5957DCC0"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67171623"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0877F9F3"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2CE70C44"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2FCD9D2A"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5E9E11C9"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52618077" w:rsidR="003F15B5" w:rsidRPr="009E16B1" w:rsidRDefault="009F14D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0B1EE299" w:rsidR="003F15B5" w:rsidRDefault="009F14D6" w:rsidP="003F15B5">
                      <w:sdt>
                        <w:sdtPr>
                          <w:rPr>
                            <w:rFonts w:ascii="Calibri" w:hAnsi="Calibri" w:cs="Calibri"/>
                            <w:sz w:val="16"/>
                            <w:szCs w:val="16"/>
                          </w:rPr>
                          <w:id w:val="-92457011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1C9F3EAF" w14:textId="77777777" w:rsidTr="0007374C">
        <w:tc>
          <w:tcPr>
            <w:tcW w:w="2670" w:type="dxa"/>
            <w:shd w:val="clear" w:color="D1C6FF" w:fill="C1B1D0"/>
            <w:tcMar>
              <w:top w:w="80" w:type="dxa"/>
              <w:left w:w="80" w:type="dxa"/>
              <w:bottom w:w="80" w:type="dxa"/>
              <w:right w:w="80" w:type="dxa"/>
            </w:tcMar>
          </w:tcPr>
          <w:p w14:paraId="46BFFE41"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4E89EEE9" w14:textId="7C7D3758" w:rsidR="006E7A69" w:rsidRPr="006E7A69" w:rsidRDefault="009F14D6" w:rsidP="00905AF7">
            <w:pPr>
              <w:widowControl w:val="0"/>
              <w:autoSpaceDE w:val="0"/>
              <w:autoSpaceDN w:val="0"/>
              <w:adjustRightInd w:val="0"/>
              <w:ind w:left="170" w:right="113"/>
              <w:textAlignment w:val="center"/>
              <w:rPr>
                <w:rFonts w:ascii="Calibri" w:hAnsi="Calibri" w:cs="Calibri-Bold"/>
                <w:b/>
                <w:bCs/>
                <w:color w:val="000000"/>
                <w:sz w:val="20"/>
                <w:szCs w:val="20"/>
              </w:rPr>
            </w:pPr>
            <w:bookmarkStart w:id="0" w:name="_GoBack"/>
            <w:bookmarkEnd w:id="0"/>
            <w:r w:rsidRPr="009F14D6">
              <w:rPr>
                <w:rFonts w:ascii="Calibri" w:hAnsi="Calibri" w:cs="Calibri-Bold"/>
                <w:b/>
                <w:bCs/>
                <w:color w:val="000000"/>
                <w:sz w:val="20"/>
                <w:szCs w:val="20"/>
              </w:rPr>
              <w:t>Talentenposter</w:t>
            </w:r>
          </w:p>
        </w:tc>
      </w:tr>
      <w:tr w:rsidR="006E7A69" w:rsidRPr="006E7A69" w14:paraId="07DFCB61" w14:textId="77777777" w:rsidTr="0007374C">
        <w:tc>
          <w:tcPr>
            <w:tcW w:w="2670" w:type="dxa"/>
            <w:tcBorders>
              <w:bottom w:val="nil"/>
            </w:tcBorders>
            <w:shd w:val="clear" w:color="D1C6FF" w:fill="C1B1D0"/>
            <w:tcMar>
              <w:top w:w="80" w:type="dxa"/>
              <w:left w:w="80" w:type="dxa"/>
              <w:bottom w:w="80" w:type="dxa"/>
              <w:right w:w="80" w:type="dxa"/>
            </w:tcMar>
          </w:tcPr>
          <w:p w14:paraId="2434717A"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0AF22E1D" w14:textId="152C7AFF" w:rsidR="00CF19C9" w:rsidRPr="00296885" w:rsidRDefault="009F14D6" w:rsidP="00B95BD4">
            <w:pPr>
              <w:widowControl w:val="0"/>
              <w:autoSpaceDE w:val="0"/>
              <w:autoSpaceDN w:val="0"/>
              <w:adjustRightInd w:val="0"/>
              <w:ind w:left="170" w:right="113"/>
              <w:textAlignment w:val="center"/>
              <w:rPr>
                <w:rFonts w:ascii="Calibri" w:hAnsi="Calibri" w:cs="Calibri"/>
                <w:sz w:val="20"/>
                <w:szCs w:val="20"/>
              </w:rPr>
            </w:pPr>
            <w:r w:rsidRPr="009F14D6">
              <w:rPr>
                <w:rFonts w:ascii="Calibri" w:hAnsi="Calibri" w:cs="Calibri"/>
                <w:sz w:val="20"/>
                <w:szCs w:val="20"/>
              </w:rPr>
              <w:t>Jongeren denken na over hun kwaliteiten en maken dit zichtbaar met een collage</w:t>
            </w:r>
          </w:p>
        </w:tc>
      </w:tr>
      <w:tr w:rsidR="0007374C" w:rsidRPr="006E7A69" w14:paraId="0205F34B"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74D294C" w14:textId="41756228"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2636090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5DA8700" w14:textId="77777777" w:rsidTr="0007374C">
        <w:tc>
          <w:tcPr>
            <w:tcW w:w="2670" w:type="dxa"/>
            <w:tcBorders>
              <w:top w:val="nil"/>
              <w:bottom w:val="nil"/>
            </w:tcBorders>
            <w:shd w:val="clear" w:color="D1C6FF" w:fill="C1B1D0"/>
            <w:tcMar>
              <w:top w:w="80" w:type="dxa"/>
              <w:left w:w="80" w:type="dxa"/>
              <w:bottom w:w="80" w:type="dxa"/>
              <w:right w:w="80" w:type="dxa"/>
            </w:tcMar>
          </w:tcPr>
          <w:p w14:paraId="2F8A0E99" w14:textId="4DA9FBE6"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61CF4F34" w14:textId="77777777" w:rsidR="009F14D6" w:rsidRPr="009F14D6" w:rsidRDefault="009F14D6" w:rsidP="009F14D6">
            <w:pPr>
              <w:widowControl w:val="0"/>
              <w:autoSpaceDE w:val="0"/>
              <w:autoSpaceDN w:val="0"/>
              <w:adjustRightInd w:val="0"/>
              <w:ind w:left="170" w:right="113"/>
              <w:textAlignment w:val="center"/>
              <w:rPr>
                <w:rFonts w:ascii="Calibri" w:hAnsi="Calibri" w:cs="Calibri-Bold"/>
                <w:bCs/>
                <w:color w:val="000000"/>
                <w:sz w:val="20"/>
                <w:szCs w:val="20"/>
                <w:u w:val="single"/>
              </w:rPr>
            </w:pPr>
            <w:r w:rsidRPr="009F14D6">
              <w:rPr>
                <w:rFonts w:ascii="Calibri" w:hAnsi="Calibri" w:cs="Calibri-Bold"/>
                <w:bCs/>
                <w:color w:val="000000"/>
                <w:sz w:val="20"/>
                <w:szCs w:val="20"/>
                <w:u w:val="single"/>
              </w:rPr>
              <w:t>Benodigdheden:</w:t>
            </w:r>
          </w:p>
          <w:p w14:paraId="691E7480" w14:textId="77777777" w:rsidR="009F14D6" w:rsidRPr="009F14D6" w:rsidRDefault="009F14D6" w:rsidP="009F14D6">
            <w:pPr>
              <w:widowControl w:val="0"/>
              <w:autoSpaceDE w:val="0"/>
              <w:autoSpaceDN w:val="0"/>
              <w:adjustRightInd w:val="0"/>
              <w:ind w:left="170" w:right="113"/>
              <w:textAlignment w:val="center"/>
              <w:rPr>
                <w:rFonts w:ascii="Calibri" w:hAnsi="Calibri" w:cs="Calibri-Bold"/>
                <w:bCs/>
                <w:color w:val="000000"/>
                <w:sz w:val="20"/>
                <w:szCs w:val="20"/>
              </w:rPr>
            </w:pPr>
            <w:r w:rsidRPr="009F14D6">
              <w:rPr>
                <w:rFonts w:ascii="Calibri" w:hAnsi="Calibri" w:cs="Calibri-Bold"/>
                <w:bCs/>
                <w:color w:val="000000"/>
                <w:sz w:val="20"/>
                <w:szCs w:val="20"/>
              </w:rPr>
              <w:t>•</w:t>
            </w:r>
            <w:r w:rsidRPr="009F14D6">
              <w:rPr>
                <w:rFonts w:ascii="Calibri" w:hAnsi="Calibri" w:cs="Calibri-Bold"/>
                <w:bCs/>
                <w:color w:val="000000"/>
                <w:sz w:val="20"/>
                <w:szCs w:val="20"/>
              </w:rPr>
              <w:tab/>
              <w:t>Computers waarop jongeren hun talentenposter kunnen maken.</w:t>
            </w:r>
          </w:p>
          <w:p w14:paraId="506840F2" w14:textId="77777777" w:rsidR="009F14D6" w:rsidRPr="009F14D6" w:rsidRDefault="009F14D6" w:rsidP="009F14D6">
            <w:pPr>
              <w:widowControl w:val="0"/>
              <w:autoSpaceDE w:val="0"/>
              <w:autoSpaceDN w:val="0"/>
              <w:adjustRightInd w:val="0"/>
              <w:ind w:left="170" w:right="113"/>
              <w:textAlignment w:val="center"/>
              <w:rPr>
                <w:rFonts w:ascii="Calibri" w:hAnsi="Calibri" w:cs="Calibri-Bold"/>
                <w:bCs/>
                <w:color w:val="000000"/>
                <w:sz w:val="20"/>
                <w:szCs w:val="20"/>
              </w:rPr>
            </w:pPr>
            <w:r w:rsidRPr="009F14D6">
              <w:rPr>
                <w:rFonts w:ascii="Calibri" w:hAnsi="Calibri" w:cs="Calibri-Bold"/>
                <w:bCs/>
                <w:color w:val="000000"/>
                <w:sz w:val="20"/>
                <w:szCs w:val="20"/>
              </w:rPr>
              <w:t>•</w:t>
            </w:r>
            <w:r w:rsidRPr="009F14D6">
              <w:rPr>
                <w:rFonts w:ascii="Calibri" w:hAnsi="Calibri" w:cs="Calibri-Bold"/>
                <w:bCs/>
                <w:color w:val="000000"/>
                <w:sz w:val="20"/>
                <w:szCs w:val="20"/>
              </w:rPr>
              <w:tab/>
              <w:t>Stapeltje post-its voor de reflectie.</w:t>
            </w:r>
          </w:p>
          <w:p w14:paraId="3E8936F6" w14:textId="77777777" w:rsidR="009F14D6" w:rsidRDefault="009F14D6" w:rsidP="009F14D6">
            <w:pPr>
              <w:widowControl w:val="0"/>
              <w:autoSpaceDE w:val="0"/>
              <w:autoSpaceDN w:val="0"/>
              <w:adjustRightInd w:val="0"/>
              <w:ind w:left="170" w:right="113"/>
              <w:textAlignment w:val="center"/>
              <w:rPr>
                <w:rFonts w:ascii="Calibri" w:hAnsi="Calibri" w:cs="Calibri-Bold"/>
                <w:bCs/>
                <w:color w:val="000000"/>
                <w:sz w:val="20"/>
                <w:szCs w:val="20"/>
              </w:rPr>
            </w:pPr>
          </w:p>
          <w:p w14:paraId="4A9053B6" w14:textId="4E58C4F8" w:rsidR="009F14D6" w:rsidRPr="009F14D6" w:rsidRDefault="009F14D6" w:rsidP="009F14D6">
            <w:pPr>
              <w:widowControl w:val="0"/>
              <w:autoSpaceDE w:val="0"/>
              <w:autoSpaceDN w:val="0"/>
              <w:adjustRightInd w:val="0"/>
              <w:ind w:left="170" w:right="113"/>
              <w:textAlignment w:val="center"/>
              <w:rPr>
                <w:rFonts w:ascii="Calibri" w:hAnsi="Calibri" w:cs="Calibri-Bold"/>
                <w:bCs/>
                <w:color w:val="000000"/>
                <w:sz w:val="20"/>
                <w:szCs w:val="20"/>
              </w:rPr>
            </w:pPr>
            <w:r w:rsidRPr="009F14D6">
              <w:rPr>
                <w:rFonts w:ascii="Calibri" w:hAnsi="Calibri" w:cs="Calibri-Bold"/>
                <w:bCs/>
                <w:color w:val="000000"/>
                <w:sz w:val="20"/>
                <w:szCs w:val="20"/>
              </w:rPr>
              <w:t>Maak eventueel ook een talentenposter van jezelf, zodat je de jongeren mee kan nemen in je eigen gedachtenproces waarom je bepaalde dingen op je poster vermeld hebt en andere misschien niet. Zo kunnen ze ook duidelijk zien wat de bedoeling is.</w:t>
            </w:r>
          </w:p>
          <w:p w14:paraId="0A9A89F3" w14:textId="77777777" w:rsidR="009F14D6" w:rsidRDefault="009F14D6" w:rsidP="009F14D6">
            <w:pPr>
              <w:widowControl w:val="0"/>
              <w:autoSpaceDE w:val="0"/>
              <w:autoSpaceDN w:val="0"/>
              <w:adjustRightInd w:val="0"/>
              <w:ind w:left="170" w:right="113"/>
              <w:textAlignment w:val="center"/>
              <w:rPr>
                <w:rFonts w:ascii="Calibri" w:hAnsi="Calibri" w:cs="Calibri-Bold"/>
                <w:bCs/>
                <w:color w:val="000000"/>
                <w:sz w:val="20"/>
                <w:szCs w:val="20"/>
              </w:rPr>
            </w:pPr>
          </w:p>
          <w:p w14:paraId="5E5ECC90" w14:textId="310E3F2E" w:rsidR="00CF19C9" w:rsidRPr="00296885" w:rsidRDefault="009F14D6" w:rsidP="009F14D6">
            <w:pPr>
              <w:widowControl w:val="0"/>
              <w:autoSpaceDE w:val="0"/>
              <w:autoSpaceDN w:val="0"/>
              <w:adjustRightInd w:val="0"/>
              <w:ind w:left="170" w:right="113"/>
              <w:textAlignment w:val="center"/>
              <w:rPr>
                <w:rFonts w:ascii="Calibri" w:hAnsi="Calibri" w:cs="Calibri-Bold"/>
                <w:bCs/>
                <w:color w:val="000000"/>
                <w:sz w:val="20"/>
                <w:szCs w:val="20"/>
              </w:rPr>
            </w:pPr>
            <w:r w:rsidRPr="009F14D6">
              <w:rPr>
                <w:rFonts w:ascii="Calibri" w:hAnsi="Calibri" w:cs="Calibri-Bold"/>
                <w:bCs/>
                <w:color w:val="000000"/>
                <w:sz w:val="20"/>
                <w:szCs w:val="20"/>
              </w:rPr>
              <w:t>Laat de jongeren voorbeelden zien van mooie collages.</w:t>
            </w:r>
          </w:p>
        </w:tc>
      </w:tr>
      <w:tr w:rsidR="0007374C" w:rsidRPr="006E7A69" w14:paraId="67C1BF69"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48D8E36" w14:textId="1D1DE50A"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55959D56" w14:textId="369C5A1D"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E05CD3D" w14:textId="77777777" w:rsidTr="0007374C">
        <w:tc>
          <w:tcPr>
            <w:tcW w:w="2670" w:type="dxa"/>
            <w:tcBorders>
              <w:top w:val="nil"/>
            </w:tcBorders>
            <w:shd w:val="clear" w:color="D1C6FF" w:fill="C1B1D0"/>
            <w:tcMar>
              <w:top w:w="80" w:type="dxa"/>
              <w:left w:w="80" w:type="dxa"/>
              <w:bottom w:w="80" w:type="dxa"/>
              <w:right w:w="80" w:type="dxa"/>
            </w:tcMar>
          </w:tcPr>
          <w:p w14:paraId="62E344C7" w14:textId="19B2A14A"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43D28359" w14:textId="26801046" w:rsidR="00CF19C9" w:rsidRPr="00550B13" w:rsidRDefault="009F14D6"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9F14D6">
              <w:rPr>
                <w:rFonts w:ascii="Calibri" w:hAnsi="Calibri" w:cs="Calibri-Bold"/>
                <w:bCs/>
                <w:i/>
                <w:color w:val="000000"/>
                <w:sz w:val="20"/>
                <w:szCs w:val="20"/>
              </w:rPr>
              <w:t xml:space="preserve">‘Het is goed om niet alleen te praten over waar je goed in bent, want dan blijven dingen in je hoofd zitten. Het is af en toe ook goed om te kunnen laten zien waar je goed in bent. Als iemand dan wil weten waar je goed in bent, kun je dit meteen laten zien. We gaan een talentenposter maken in deze opdracht.’  </w:t>
            </w:r>
          </w:p>
        </w:tc>
      </w:tr>
      <w:tr w:rsidR="009A29C1" w:rsidRPr="006E7A69" w14:paraId="233C11B2" w14:textId="77777777" w:rsidTr="0007374C">
        <w:tc>
          <w:tcPr>
            <w:tcW w:w="2670" w:type="dxa"/>
            <w:shd w:val="clear" w:color="D1C6FF" w:fill="C1B1D0"/>
            <w:tcMar>
              <w:top w:w="80" w:type="dxa"/>
              <w:left w:w="80" w:type="dxa"/>
              <w:bottom w:w="80" w:type="dxa"/>
              <w:right w:w="80" w:type="dxa"/>
            </w:tcMar>
          </w:tcPr>
          <w:p w14:paraId="3E89245D" w14:textId="4DDAB2C2"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10116D28" w14:textId="0D65D5B9" w:rsidR="009F14D6" w:rsidRPr="009F14D6" w:rsidRDefault="009F14D6" w:rsidP="009F14D6">
            <w:pPr>
              <w:widowControl w:val="0"/>
              <w:autoSpaceDE w:val="0"/>
              <w:autoSpaceDN w:val="0"/>
              <w:adjustRightInd w:val="0"/>
              <w:ind w:left="449" w:right="113" w:hanging="284"/>
              <w:textAlignment w:val="center"/>
              <w:rPr>
                <w:rFonts w:ascii="Calibri" w:hAnsi="Calibri" w:cs="Calibri"/>
                <w:sz w:val="20"/>
                <w:szCs w:val="20"/>
              </w:rPr>
            </w:pPr>
            <w:r w:rsidRPr="009F14D6">
              <w:rPr>
                <w:rFonts w:ascii="Calibri" w:hAnsi="Calibri" w:cs="Calibri"/>
                <w:sz w:val="20"/>
                <w:szCs w:val="20"/>
                <w:u w:val="single"/>
              </w:rPr>
              <w:t>Voorbereiden</w:t>
            </w:r>
            <w:r w:rsidRPr="009F14D6">
              <w:rPr>
                <w:rFonts w:ascii="Calibri" w:hAnsi="Calibri" w:cs="Calibri"/>
                <w:sz w:val="20"/>
                <w:szCs w:val="20"/>
              </w:rPr>
              <w:t xml:space="preserve"> (individueel)</w:t>
            </w:r>
          </w:p>
          <w:p w14:paraId="07954757" w14:textId="77777777" w:rsidR="009F14D6" w:rsidRPr="009F14D6" w:rsidRDefault="009F14D6" w:rsidP="009F14D6">
            <w:pPr>
              <w:widowControl w:val="0"/>
              <w:autoSpaceDE w:val="0"/>
              <w:autoSpaceDN w:val="0"/>
              <w:adjustRightInd w:val="0"/>
              <w:ind w:left="449" w:right="113" w:hanging="284"/>
              <w:textAlignment w:val="center"/>
              <w:rPr>
                <w:rFonts w:ascii="Calibri" w:hAnsi="Calibri" w:cs="Calibri"/>
                <w:sz w:val="20"/>
                <w:szCs w:val="20"/>
              </w:rPr>
            </w:pPr>
            <w:r w:rsidRPr="009F14D6">
              <w:rPr>
                <w:rFonts w:ascii="Calibri" w:hAnsi="Calibri" w:cs="Calibri"/>
                <w:sz w:val="20"/>
                <w:szCs w:val="20"/>
              </w:rPr>
              <w:t>1.</w:t>
            </w:r>
            <w:r w:rsidRPr="009F14D6">
              <w:rPr>
                <w:rFonts w:ascii="Calibri" w:hAnsi="Calibri" w:cs="Calibri"/>
                <w:sz w:val="20"/>
                <w:szCs w:val="20"/>
              </w:rPr>
              <w:tab/>
              <w:t>Laat de jongeren eerst opschrijven wat ze allemaal goed kunnen.</w:t>
            </w:r>
          </w:p>
          <w:p w14:paraId="04DE83BD" w14:textId="77777777" w:rsidR="009F14D6" w:rsidRPr="009F14D6" w:rsidRDefault="009F14D6" w:rsidP="009F14D6">
            <w:pPr>
              <w:widowControl w:val="0"/>
              <w:autoSpaceDE w:val="0"/>
              <w:autoSpaceDN w:val="0"/>
              <w:adjustRightInd w:val="0"/>
              <w:ind w:left="448" w:right="113" w:firstLine="1"/>
              <w:textAlignment w:val="center"/>
              <w:rPr>
                <w:rFonts w:ascii="Calibri" w:hAnsi="Calibri" w:cs="Calibri"/>
                <w:sz w:val="20"/>
                <w:szCs w:val="20"/>
              </w:rPr>
            </w:pPr>
            <w:r w:rsidRPr="009F14D6">
              <w:rPr>
                <w:rFonts w:ascii="Calibri" w:hAnsi="Calibri" w:cs="Calibri"/>
                <w:sz w:val="20"/>
                <w:szCs w:val="20"/>
              </w:rPr>
              <w:t>Bijvoorbeeld: in welke sport/ hobby zijn ze goed. Waar geven hun ouders/ hun vrienden hen complimenten over? Welke hobby vinden ze leuk om te doen? Wat vinden ze zelf dat ze goed in zijn? Bijvoorbeeld: ‘ik ben geduldig’, ‘ik kan goed luisteren’, ‘ik kan mensen op hun gemak stellen’, ‘als mensen verdriet hebben, kan ik ze goed troosten’, ‘ik kan goed zorgen voor anderen’, ‘ik kan goed met geld omgaan’, ‘ik koop altijd precies het goede cadeau voor anderen’.</w:t>
            </w:r>
          </w:p>
          <w:p w14:paraId="6770A6CD" w14:textId="77777777" w:rsidR="009F14D6" w:rsidRPr="009F14D6" w:rsidRDefault="009F14D6" w:rsidP="009F14D6">
            <w:pPr>
              <w:widowControl w:val="0"/>
              <w:autoSpaceDE w:val="0"/>
              <w:autoSpaceDN w:val="0"/>
              <w:adjustRightInd w:val="0"/>
              <w:ind w:left="449" w:right="113" w:hanging="284"/>
              <w:textAlignment w:val="center"/>
              <w:rPr>
                <w:rFonts w:ascii="Calibri" w:hAnsi="Calibri" w:cs="Calibri"/>
                <w:sz w:val="20"/>
                <w:szCs w:val="20"/>
              </w:rPr>
            </w:pPr>
          </w:p>
          <w:p w14:paraId="67BBE8B4" w14:textId="1F4A4CB3" w:rsidR="009F14D6" w:rsidRPr="009F14D6" w:rsidRDefault="009F14D6" w:rsidP="009F14D6">
            <w:pPr>
              <w:widowControl w:val="0"/>
              <w:autoSpaceDE w:val="0"/>
              <w:autoSpaceDN w:val="0"/>
              <w:adjustRightInd w:val="0"/>
              <w:ind w:left="449" w:right="113" w:hanging="284"/>
              <w:textAlignment w:val="center"/>
              <w:rPr>
                <w:rFonts w:ascii="Calibri" w:hAnsi="Calibri" w:cs="Calibri"/>
                <w:sz w:val="20"/>
                <w:szCs w:val="20"/>
              </w:rPr>
            </w:pPr>
            <w:r w:rsidRPr="009F14D6">
              <w:rPr>
                <w:rFonts w:ascii="Calibri" w:hAnsi="Calibri" w:cs="Calibri"/>
                <w:sz w:val="20"/>
                <w:szCs w:val="20"/>
              </w:rPr>
              <w:t>2.</w:t>
            </w:r>
            <w:r w:rsidRPr="009F14D6">
              <w:rPr>
                <w:rFonts w:ascii="Calibri" w:hAnsi="Calibri" w:cs="Calibri"/>
                <w:sz w:val="20"/>
                <w:szCs w:val="20"/>
              </w:rPr>
              <w:tab/>
              <w:t>Laat ze een Word</w:t>
            </w:r>
            <w:r>
              <w:rPr>
                <w:rFonts w:ascii="Calibri" w:hAnsi="Calibri" w:cs="Calibri"/>
                <w:sz w:val="20"/>
                <w:szCs w:val="20"/>
              </w:rPr>
              <w:t>-</w:t>
            </w:r>
            <w:r w:rsidRPr="009F14D6">
              <w:rPr>
                <w:rFonts w:ascii="Calibri" w:hAnsi="Calibri" w:cs="Calibri"/>
                <w:sz w:val="20"/>
                <w:szCs w:val="20"/>
              </w:rPr>
              <w:t>document op de computer openen.</w:t>
            </w:r>
          </w:p>
          <w:p w14:paraId="2EDB2040" w14:textId="77777777" w:rsidR="009F14D6" w:rsidRPr="009F14D6" w:rsidRDefault="009F14D6" w:rsidP="009F14D6">
            <w:pPr>
              <w:widowControl w:val="0"/>
              <w:autoSpaceDE w:val="0"/>
              <w:autoSpaceDN w:val="0"/>
              <w:adjustRightInd w:val="0"/>
              <w:ind w:left="449" w:right="113" w:hanging="284"/>
              <w:textAlignment w:val="center"/>
              <w:rPr>
                <w:rFonts w:ascii="Calibri" w:hAnsi="Calibri" w:cs="Calibri"/>
                <w:sz w:val="20"/>
                <w:szCs w:val="20"/>
              </w:rPr>
            </w:pPr>
          </w:p>
          <w:p w14:paraId="27710F71" w14:textId="77777777" w:rsidR="009F14D6" w:rsidRPr="009F14D6" w:rsidRDefault="009F14D6" w:rsidP="009F14D6">
            <w:pPr>
              <w:widowControl w:val="0"/>
              <w:autoSpaceDE w:val="0"/>
              <w:autoSpaceDN w:val="0"/>
              <w:adjustRightInd w:val="0"/>
              <w:ind w:left="449" w:right="113" w:hanging="284"/>
              <w:textAlignment w:val="center"/>
              <w:rPr>
                <w:rFonts w:ascii="Calibri" w:hAnsi="Calibri" w:cs="Calibri"/>
                <w:sz w:val="20"/>
                <w:szCs w:val="20"/>
              </w:rPr>
            </w:pPr>
            <w:r w:rsidRPr="009F14D6">
              <w:rPr>
                <w:rFonts w:ascii="Calibri" w:hAnsi="Calibri" w:cs="Calibri"/>
                <w:sz w:val="20"/>
                <w:szCs w:val="20"/>
              </w:rPr>
              <w:t xml:space="preserve">3. </w:t>
            </w:r>
            <w:r w:rsidRPr="009F14D6">
              <w:rPr>
                <w:rFonts w:ascii="Calibri" w:hAnsi="Calibri" w:cs="Calibri"/>
                <w:sz w:val="20"/>
                <w:szCs w:val="20"/>
              </w:rPr>
              <w:tab/>
              <w:t>Laat de jongeren op internet afbeeldingen zoeken die passen bij waar ze goed in zijn.</w:t>
            </w:r>
          </w:p>
          <w:p w14:paraId="376A33E0" w14:textId="77777777" w:rsidR="009F14D6" w:rsidRPr="009F14D6" w:rsidRDefault="009F14D6" w:rsidP="009F14D6">
            <w:pPr>
              <w:widowControl w:val="0"/>
              <w:autoSpaceDE w:val="0"/>
              <w:autoSpaceDN w:val="0"/>
              <w:adjustRightInd w:val="0"/>
              <w:ind w:left="448" w:right="113" w:hanging="1"/>
              <w:textAlignment w:val="center"/>
              <w:rPr>
                <w:rFonts w:ascii="Calibri" w:hAnsi="Calibri" w:cs="Calibri"/>
                <w:sz w:val="20"/>
                <w:szCs w:val="20"/>
              </w:rPr>
            </w:pPr>
            <w:r w:rsidRPr="009F14D6">
              <w:rPr>
                <w:rFonts w:ascii="Calibri" w:hAnsi="Calibri" w:cs="Calibri"/>
                <w:sz w:val="20"/>
                <w:szCs w:val="20"/>
              </w:rPr>
              <w:t>Bijvoorbeeld: iemand die sterkt is, kiest een foto van een bodybuilder, iemand die goed met kinderen om kan gaan, kiest een foto van kinderen, iemand die goed dingen kan maken, kiest een hamer. Laat de jongeren voor één talent meerdere plaatjes zoeken. Zo wordt de collage krachtiger.</w:t>
            </w:r>
          </w:p>
          <w:p w14:paraId="78B9FF09" w14:textId="77777777" w:rsidR="009F14D6" w:rsidRDefault="009F14D6" w:rsidP="009F14D6">
            <w:pPr>
              <w:widowControl w:val="0"/>
              <w:autoSpaceDE w:val="0"/>
              <w:autoSpaceDN w:val="0"/>
              <w:adjustRightInd w:val="0"/>
              <w:ind w:left="449" w:right="113" w:hanging="284"/>
              <w:textAlignment w:val="center"/>
              <w:rPr>
                <w:rFonts w:ascii="Calibri" w:hAnsi="Calibri" w:cs="Calibri"/>
                <w:sz w:val="20"/>
                <w:szCs w:val="20"/>
              </w:rPr>
            </w:pPr>
          </w:p>
          <w:p w14:paraId="0054D958" w14:textId="61FAECB6" w:rsidR="009F14D6" w:rsidRPr="009F14D6" w:rsidRDefault="009F14D6" w:rsidP="009F14D6">
            <w:pPr>
              <w:widowControl w:val="0"/>
              <w:autoSpaceDE w:val="0"/>
              <w:autoSpaceDN w:val="0"/>
              <w:adjustRightInd w:val="0"/>
              <w:ind w:left="449" w:right="113" w:hanging="284"/>
              <w:textAlignment w:val="center"/>
              <w:rPr>
                <w:rFonts w:ascii="Calibri" w:hAnsi="Calibri" w:cs="Calibri"/>
                <w:sz w:val="20"/>
                <w:szCs w:val="20"/>
              </w:rPr>
            </w:pPr>
            <w:r w:rsidRPr="009F14D6">
              <w:rPr>
                <w:rFonts w:ascii="Calibri" w:hAnsi="Calibri" w:cs="Calibri"/>
                <w:sz w:val="20"/>
                <w:szCs w:val="20"/>
                <w:u w:val="single"/>
              </w:rPr>
              <w:t>Uitvoeren</w:t>
            </w:r>
            <w:r w:rsidRPr="009F14D6">
              <w:rPr>
                <w:rFonts w:ascii="Calibri" w:hAnsi="Calibri" w:cs="Calibri"/>
                <w:sz w:val="20"/>
                <w:szCs w:val="20"/>
              </w:rPr>
              <w:t xml:space="preserve"> (individueel)</w:t>
            </w:r>
          </w:p>
          <w:p w14:paraId="2E44DF6D" w14:textId="1051C850" w:rsidR="009A29C1" w:rsidRPr="00296885" w:rsidRDefault="009F14D6" w:rsidP="009F14D6">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4.     </w:t>
            </w:r>
            <w:r w:rsidRPr="009F14D6">
              <w:rPr>
                <w:rFonts w:ascii="Calibri" w:hAnsi="Calibri" w:cs="Calibri"/>
                <w:sz w:val="20"/>
                <w:szCs w:val="20"/>
              </w:rPr>
              <w:t>Laat de jongeren een verzorgde postercollage maken.</w:t>
            </w:r>
          </w:p>
        </w:tc>
      </w:tr>
      <w:tr w:rsidR="009A29C1" w:rsidRPr="006E7A69" w14:paraId="63D0B735" w14:textId="77777777" w:rsidTr="0007374C">
        <w:tc>
          <w:tcPr>
            <w:tcW w:w="2670" w:type="dxa"/>
            <w:shd w:val="clear" w:color="D1C6FF" w:fill="C1B1D0"/>
            <w:tcMar>
              <w:top w:w="80" w:type="dxa"/>
              <w:left w:w="80" w:type="dxa"/>
              <w:bottom w:w="80" w:type="dxa"/>
              <w:right w:w="80" w:type="dxa"/>
            </w:tcMar>
          </w:tcPr>
          <w:p w14:paraId="52B0B094" w14:textId="6CA83A66"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66A91B59" w14:textId="77777777" w:rsidR="009F14D6" w:rsidRPr="009F14D6" w:rsidRDefault="009F14D6" w:rsidP="009F14D6">
            <w:pPr>
              <w:widowControl w:val="0"/>
              <w:autoSpaceDE w:val="0"/>
              <w:autoSpaceDN w:val="0"/>
              <w:adjustRightInd w:val="0"/>
              <w:ind w:left="449" w:right="113" w:hanging="284"/>
              <w:textAlignment w:val="center"/>
              <w:rPr>
                <w:rFonts w:ascii="Calibri" w:hAnsi="Calibri" w:cs="Calibri"/>
                <w:sz w:val="20"/>
                <w:szCs w:val="20"/>
              </w:rPr>
            </w:pPr>
            <w:r w:rsidRPr="009F14D6">
              <w:rPr>
                <w:rFonts w:ascii="Calibri" w:hAnsi="Calibri" w:cs="Calibri"/>
                <w:sz w:val="20"/>
                <w:szCs w:val="20"/>
              </w:rPr>
              <w:t>(plenair)</w:t>
            </w:r>
          </w:p>
          <w:p w14:paraId="008B0ED6" w14:textId="77777777" w:rsidR="009F14D6" w:rsidRPr="009F14D6" w:rsidRDefault="009F14D6" w:rsidP="009F14D6">
            <w:pPr>
              <w:widowControl w:val="0"/>
              <w:autoSpaceDE w:val="0"/>
              <w:autoSpaceDN w:val="0"/>
              <w:adjustRightInd w:val="0"/>
              <w:ind w:left="449" w:right="113" w:hanging="284"/>
              <w:textAlignment w:val="center"/>
              <w:rPr>
                <w:rFonts w:ascii="Calibri" w:hAnsi="Calibri" w:cs="Calibri"/>
                <w:sz w:val="20"/>
                <w:szCs w:val="20"/>
              </w:rPr>
            </w:pPr>
            <w:r w:rsidRPr="009F14D6">
              <w:rPr>
                <w:rFonts w:ascii="Calibri" w:hAnsi="Calibri" w:cs="Calibri"/>
                <w:sz w:val="20"/>
                <w:szCs w:val="20"/>
              </w:rPr>
              <w:t>1.</w:t>
            </w:r>
            <w:r w:rsidRPr="009F14D6">
              <w:rPr>
                <w:rFonts w:ascii="Calibri" w:hAnsi="Calibri" w:cs="Calibri"/>
                <w:sz w:val="20"/>
                <w:szCs w:val="20"/>
              </w:rPr>
              <w:tab/>
              <w:t>Hang alle collages op aan de wand.</w:t>
            </w:r>
          </w:p>
          <w:p w14:paraId="71C4D1A0" w14:textId="77777777" w:rsidR="009F14D6" w:rsidRPr="009F14D6" w:rsidRDefault="009F14D6" w:rsidP="009F14D6">
            <w:pPr>
              <w:widowControl w:val="0"/>
              <w:autoSpaceDE w:val="0"/>
              <w:autoSpaceDN w:val="0"/>
              <w:adjustRightInd w:val="0"/>
              <w:ind w:left="449" w:right="113" w:hanging="284"/>
              <w:textAlignment w:val="center"/>
              <w:rPr>
                <w:rFonts w:ascii="Calibri" w:hAnsi="Calibri" w:cs="Calibri"/>
                <w:sz w:val="20"/>
                <w:szCs w:val="20"/>
              </w:rPr>
            </w:pPr>
            <w:r w:rsidRPr="009F14D6">
              <w:rPr>
                <w:rFonts w:ascii="Calibri" w:hAnsi="Calibri" w:cs="Calibri"/>
                <w:sz w:val="20"/>
                <w:szCs w:val="20"/>
              </w:rPr>
              <w:t>2.</w:t>
            </w:r>
            <w:r w:rsidRPr="009F14D6">
              <w:rPr>
                <w:rFonts w:ascii="Calibri" w:hAnsi="Calibri" w:cs="Calibri"/>
                <w:sz w:val="20"/>
                <w:szCs w:val="20"/>
              </w:rPr>
              <w:tab/>
              <w:t>Geef iedere jongere een stapeltje post-its.</w:t>
            </w:r>
          </w:p>
          <w:p w14:paraId="26AAD593" w14:textId="77777777" w:rsidR="009F14D6" w:rsidRPr="009F14D6" w:rsidRDefault="009F14D6" w:rsidP="009F14D6">
            <w:pPr>
              <w:widowControl w:val="0"/>
              <w:autoSpaceDE w:val="0"/>
              <w:autoSpaceDN w:val="0"/>
              <w:adjustRightInd w:val="0"/>
              <w:ind w:left="449" w:right="113" w:hanging="284"/>
              <w:textAlignment w:val="center"/>
              <w:rPr>
                <w:rFonts w:ascii="Calibri" w:hAnsi="Calibri" w:cs="Calibri"/>
                <w:sz w:val="20"/>
                <w:szCs w:val="20"/>
              </w:rPr>
            </w:pPr>
            <w:r w:rsidRPr="009F14D6">
              <w:rPr>
                <w:rFonts w:ascii="Calibri" w:hAnsi="Calibri" w:cs="Calibri"/>
                <w:sz w:val="20"/>
                <w:szCs w:val="20"/>
              </w:rPr>
              <w:t>3.</w:t>
            </w:r>
            <w:r w:rsidRPr="009F14D6">
              <w:rPr>
                <w:rFonts w:ascii="Calibri" w:hAnsi="Calibri" w:cs="Calibri"/>
                <w:sz w:val="20"/>
                <w:szCs w:val="20"/>
              </w:rPr>
              <w:tab/>
              <w:t>Laat de jongeren rondlopen en de collages bekijken.</w:t>
            </w:r>
          </w:p>
          <w:p w14:paraId="57AEB132" w14:textId="02D01D61" w:rsidR="009A29C1" w:rsidRPr="00CF6F6E" w:rsidRDefault="009F14D6" w:rsidP="009F14D6">
            <w:pPr>
              <w:widowControl w:val="0"/>
              <w:autoSpaceDE w:val="0"/>
              <w:autoSpaceDN w:val="0"/>
              <w:adjustRightInd w:val="0"/>
              <w:ind w:left="449" w:right="113" w:hanging="284"/>
              <w:textAlignment w:val="center"/>
              <w:rPr>
                <w:rFonts w:ascii="Calibri" w:hAnsi="Calibri" w:cs="Calibri"/>
                <w:sz w:val="20"/>
                <w:szCs w:val="20"/>
              </w:rPr>
            </w:pPr>
            <w:r w:rsidRPr="009F14D6">
              <w:rPr>
                <w:rFonts w:ascii="Calibri" w:hAnsi="Calibri" w:cs="Calibri"/>
                <w:sz w:val="20"/>
                <w:szCs w:val="20"/>
              </w:rPr>
              <w:t>4.</w:t>
            </w:r>
            <w:r w:rsidRPr="009F14D6">
              <w:rPr>
                <w:rFonts w:ascii="Calibri" w:hAnsi="Calibri" w:cs="Calibri"/>
                <w:sz w:val="20"/>
                <w:szCs w:val="20"/>
              </w:rPr>
              <w:tab/>
              <w:t>Laat de jongere op post-its schrijven wat ze eventueel nog voor talent missen bij degene die de collage gemaakt heeft.</w:t>
            </w:r>
          </w:p>
        </w:tc>
      </w:tr>
      <w:tr w:rsidR="000E139C" w:rsidRPr="006E7A69" w14:paraId="64BE28C9" w14:textId="77777777" w:rsidTr="0007374C">
        <w:tc>
          <w:tcPr>
            <w:tcW w:w="2670" w:type="dxa"/>
            <w:shd w:val="clear" w:color="D1C6FF" w:fill="C1B1D0"/>
            <w:tcMar>
              <w:top w:w="80" w:type="dxa"/>
              <w:left w:w="80" w:type="dxa"/>
              <w:bottom w:w="80" w:type="dxa"/>
              <w:right w:w="80" w:type="dxa"/>
            </w:tcMar>
          </w:tcPr>
          <w:p w14:paraId="646FD335"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1F2D229A" w14:textId="77777777" w:rsidR="009F14D6" w:rsidRPr="009F14D6" w:rsidRDefault="009F14D6" w:rsidP="009F14D6">
            <w:pPr>
              <w:widowControl w:val="0"/>
              <w:autoSpaceDE w:val="0"/>
              <w:autoSpaceDN w:val="0"/>
              <w:adjustRightInd w:val="0"/>
              <w:ind w:left="449" w:right="113" w:hanging="284"/>
              <w:textAlignment w:val="center"/>
              <w:rPr>
                <w:rFonts w:ascii="Calibri" w:hAnsi="Calibri" w:cs="Calibri"/>
                <w:sz w:val="20"/>
                <w:szCs w:val="20"/>
              </w:rPr>
            </w:pPr>
            <w:r w:rsidRPr="009F14D6">
              <w:rPr>
                <w:rFonts w:ascii="Calibri" w:hAnsi="Calibri" w:cs="Calibri"/>
                <w:sz w:val="20"/>
                <w:szCs w:val="20"/>
              </w:rPr>
              <w:t>Laat de jongeren een foto maken van hun collage.</w:t>
            </w:r>
          </w:p>
          <w:p w14:paraId="61E336E7" w14:textId="21953C66" w:rsidR="000E139C" w:rsidRPr="00CF6F6E" w:rsidRDefault="009F14D6" w:rsidP="009F14D6">
            <w:pPr>
              <w:widowControl w:val="0"/>
              <w:autoSpaceDE w:val="0"/>
              <w:autoSpaceDN w:val="0"/>
              <w:adjustRightInd w:val="0"/>
              <w:ind w:left="449" w:right="113" w:hanging="284"/>
              <w:textAlignment w:val="center"/>
              <w:rPr>
                <w:rFonts w:ascii="Calibri" w:hAnsi="Calibri" w:cs="Calibri"/>
                <w:sz w:val="20"/>
                <w:szCs w:val="20"/>
              </w:rPr>
            </w:pPr>
            <w:r w:rsidRPr="009F14D6">
              <w:rPr>
                <w:rFonts w:ascii="Calibri" w:hAnsi="Calibri" w:cs="Calibri"/>
                <w:sz w:val="20"/>
                <w:szCs w:val="20"/>
              </w:rPr>
              <w:t>Bewaar de papieren collages.</w:t>
            </w:r>
          </w:p>
        </w:tc>
      </w:tr>
      <w:tr w:rsidR="009A29C1" w:rsidRPr="006E7A69" w14:paraId="629B2354"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4B811A9E" w14:textId="40CB8E18"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32E6FD96" w14:textId="2D529C45" w:rsidR="009A29C1" w:rsidRPr="00296885" w:rsidRDefault="009F14D6" w:rsidP="00296885">
            <w:pPr>
              <w:widowControl w:val="0"/>
              <w:autoSpaceDE w:val="0"/>
              <w:autoSpaceDN w:val="0"/>
              <w:adjustRightInd w:val="0"/>
              <w:ind w:left="170" w:right="113"/>
              <w:textAlignment w:val="center"/>
              <w:rPr>
                <w:rFonts w:ascii="Calibri" w:hAnsi="Calibri" w:cs="Calibri-Bold"/>
                <w:bCs/>
                <w:color w:val="000000"/>
                <w:sz w:val="20"/>
                <w:szCs w:val="20"/>
              </w:rPr>
            </w:pPr>
            <w:r w:rsidRPr="009F14D6">
              <w:rPr>
                <w:rFonts w:ascii="Calibri" w:hAnsi="Calibri" w:cs="Calibri-Bold"/>
                <w:bCs/>
                <w:color w:val="000000"/>
                <w:sz w:val="20"/>
                <w:szCs w:val="20"/>
              </w:rPr>
              <w:t>Hoe hebben de jongeren het ervaren om op deze manier hun talenten vast te leggen?</w:t>
            </w:r>
          </w:p>
        </w:tc>
      </w:tr>
      <w:tr w:rsidR="0007374C" w:rsidRPr="006E7A69" w14:paraId="78E909BF"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7180628" w14:textId="628BA2A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6FB11E6C" w14:textId="125329E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0685343D" w14:textId="77777777" w:rsidTr="009A7AAA">
        <w:tc>
          <w:tcPr>
            <w:tcW w:w="2670" w:type="dxa"/>
            <w:tcBorders>
              <w:top w:val="nil"/>
              <w:bottom w:val="nil"/>
            </w:tcBorders>
            <w:shd w:val="clear" w:color="auto" w:fill="C1B1D0"/>
            <w:tcMar>
              <w:top w:w="80" w:type="dxa"/>
              <w:left w:w="80" w:type="dxa"/>
              <w:bottom w:w="80" w:type="dxa"/>
              <w:right w:w="80" w:type="dxa"/>
            </w:tcMar>
          </w:tcPr>
          <w:p w14:paraId="0A1381AA"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2B7A1BB2" w14:textId="4F0C8B75" w:rsidR="0007374C" w:rsidRPr="00CF6F6E" w:rsidRDefault="009F14D6" w:rsidP="00CF6F6E">
            <w:pPr>
              <w:widowControl w:val="0"/>
              <w:autoSpaceDE w:val="0"/>
              <w:autoSpaceDN w:val="0"/>
              <w:adjustRightInd w:val="0"/>
              <w:ind w:left="170" w:right="113"/>
              <w:textAlignment w:val="center"/>
              <w:rPr>
                <w:rFonts w:ascii="Calibri" w:hAnsi="Calibri" w:cs="Calibri-Bold"/>
                <w:bCs/>
                <w:color w:val="000000"/>
                <w:sz w:val="20"/>
                <w:szCs w:val="20"/>
              </w:rPr>
            </w:pPr>
            <w:r w:rsidRPr="009F14D6">
              <w:rPr>
                <w:rFonts w:ascii="Calibri" w:hAnsi="Calibri" w:cs="Calibri-Bold"/>
                <w:bCs/>
                <w:color w:val="000000"/>
                <w:sz w:val="20"/>
                <w:szCs w:val="20"/>
              </w:rPr>
              <w:t>Stimuleer de jongeren om de collage thuis te laten zien en met hun ouders/ verzorgers in gesprek te gaan over wat ze gemaakt hebben. Laat ze aan hun ouders/ verzorgers vragen of zij nog talenten missen.</w:t>
            </w:r>
          </w:p>
        </w:tc>
      </w:tr>
      <w:tr w:rsidR="00583512" w:rsidRPr="006E7A69" w14:paraId="41AF5612"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4FF8ED8D" w14:textId="6E2140EE"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sidR="009A7AAA">
              <w:rPr>
                <w:rFonts w:ascii="Calibri" w:hAnsi="Calibri" w:cs="Calibri-Bold"/>
                <w:b/>
                <w:bCs/>
                <w:color w:val="000000"/>
                <w:sz w:val="20"/>
                <w:szCs w:val="20"/>
              </w:rPr>
              <w:t>LOB opdrachten</w:t>
            </w:r>
          </w:p>
        </w:tc>
        <w:tc>
          <w:tcPr>
            <w:tcW w:w="8670" w:type="dxa"/>
            <w:tcBorders>
              <w:bottom w:val="nil"/>
            </w:tcBorders>
            <w:shd w:val="clear" w:color="D1C6FF" w:fill="DFD6E8"/>
          </w:tcPr>
          <w:p w14:paraId="56DACD19" w14:textId="77777777" w:rsidR="00583512" w:rsidRDefault="00374E4F" w:rsidP="00CF6F6E">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311EDA0F" w14:textId="77777777" w:rsidR="00374E4F" w:rsidRDefault="009F14D6"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Geluk</w:t>
            </w:r>
          </w:p>
          <w:p w14:paraId="438706B3" w14:textId="77777777" w:rsidR="009F14D6" w:rsidRDefault="009F14D6"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Geschenk</w:t>
            </w:r>
          </w:p>
          <w:p w14:paraId="2A3B0F4E" w14:textId="77777777" w:rsidR="009F14D6" w:rsidRDefault="009F14D6"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Talent</w:t>
            </w:r>
          </w:p>
          <w:p w14:paraId="7DFE764C" w14:textId="77777777" w:rsidR="009F14D6" w:rsidRDefault="009F14D6"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Trots</w:t>
            </w:r>
          </w:p>
          <w:p w14:paraId="4A8A9628" w14:textId="2B13037A" w:rsidR="009F14D6" w:rsidRPr="00374E4F" w:rsidRDefault="009F14D6"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Zelfvertrouwen</w:t>
            </w:r>
          </w:p>
        </w:tc>
      </w:tr>
    </w:tbl>
    <w:p w14:paraId="7E85CCB3" w14:textId="77777777" w:rsidR="006E7A69" w:rsidRDefault="006E7A69"/>
    <w:p w14:paraId="6E0AD8E6" w14:textId="77777777" w:rsidR="00252842" w:rsidRDefault="00252842" w:rsidP="00A547FD">
      <w:pPr>
        <w:spacing w:line="252" w:lineRule="auto"/>
        <w:rPr>
          <w:rFonts w:ascii="Calibri" w:hAnsi="Calibri" w:cs="Calibri"/>
          <w:sz w:val="16"/>
          <w:szCs w:val="16"/>
        </w:rPr>
      </w:pPr>
    </w:p>
    <w:p w14:paraId="312FE2B9" w14:textId="77777777" w:rsidR="003F15B5" w:rsidRDefault="003F15B5" w:rsidP="00A547FD">
      <w:pPr>
        <w:spacing w:line="252" w:lineRule="auto"/>
        <w:rPr>
          <w:rFonts w:ascii="Calibri" w:hAnsi="Calibri" w:cs="Calibri"/>
          <w:sz w:val="16"/>
          <w:szCs w:val="16"/>
        </w:rPr>
      </w:pPr>
    </w:p>
    <w:p w14:paraId="15198DBB" w14:textId="77777777" w:rsidR="003F15B5" w:rsidRDefault="003F15B5" w:rsidP="00A547FD">
      <w:pPr>
        <w:spacing w:line="252" w:lineRule="auto"/>
        <w:rPr>
          <w:rFonts w:ascii="Calibri" w:hAnsi="Calibri" w:cs="Calibri"/>
          <w:sz w:val="16"/>
          <w:szCs w:val="16"/>
        </w:rPr>
      </w:pPr>
    </w:p>
    <w:p w14:paraId="105EED18" w14:textId="77777777" w:rsidR="003F15B5" w:rsidRDefault="003F15B5" w:rsidP="00A547FD">
      <w:pPr>
        <w:spacing w:line="252" w:lineRule="auto"/>
        <w:rPr>
          <w:rFonts w:ascii="Calibri" w:hAnsi="Calibri" w:cs="Calibri"/>
          <w:sz w:val="16"/>
          <w:szCs w:val="16"/>
        </w:rPr>
      </w:pPr>
    </w:p>
    <w:p w14:paraId="1748EDDB" w14:textId="75F5CD63" w:rsidR="003F15B5" w:rsidRDefault="003F15B5" w:rsidP="00CF6F6E">
      <w:pPr>
        <w:ind w:right="-9356"/>
        <w:rPr>
          <w:rFonts w:ascii="Calibri" w:hAnsi="Calibri"/>
          <w:i/>
          <w:sz w:val="36"/>
          <w:szCs w:val="36"/>
        </w:rPr>
      </w:pPr>
    </w:p>
    <w:p w14:paraId="1FFD0F57" w14:textId="638445EF" w:rsidR="00CF6F6E" w:rsidRDefault="00CF6F6E" w:rsidP="009F14D6">
      <w:pPr>
        <w:rPr>
          <w:rFonts w:ascii="Calibri" w:hAnsi="Calibri"/>
          <w:i/>
          <w:sz w:val="36"/>
          <w:szCs w:val="36"/>
        </w:rPr>
      </w:pPr>
      <w:r>
        <w:rPr>
          <w:rFonts w:ascii="Calibri" w:hAnsi="Calibri"/>
          <w:i/>
          <w:sz w:val="36"/>
          <w:szCs w:val="36"/>
        </w:rPr>
        <w:t xml:space="preserve"> </w:t>
      </w:r>
    </w:p>
    <w:p w14:paraId="647BDD61" w14:textId="55FBD6F4" w:rsidR="009F14D6" w:rsidRDefault="009F14D6" w:rsidP="009F14D6">
      <w:pPr>
        <w:rPr>
          <w:rFonts w:ascii="Calibri" w:hAnsi="Calibri"/>
          <w:i/>
          <w:sz w:val="36"/>
          <w:szCs w:val="36"/>
        </w:rPr>
      </w:pPr>
    </w:p>
    <w:p w14:paraId="39722303" w14:textId="47E687C7" w:rsidR="009F14D6" w:rsidRDefault="009F14D6" w:rsidP="009F14D6">
      <w:pPr>
        <w:rPr>
          <w:rFonts w:ascii="Calibri" w:hAnsi="Calibri"/>
          <w:i/>
          <w:sz w:val="36"/>
          <w:szCs w:val="36"/>
        </w:rPr>
      </w:pPr>
    </w:p>
    <w:p w14:paraId="71F3A898" w14:textId="0AD46F7F" w:rsidR="009F14D6" w:rsidRDefault="009F14D6" w:rsidP="009F14D6">
      <w:pPr>
        <w:rPr>
          <w:rFonts w:ascii="Calibri" w:hAnsi="Calibri"/>
          <w:i/>
          <w:sz w:val="36"/>
          <w:szCs w:val="36"/>
        </w:rPr>
      </w:pPr>
    </w:p>
    <w:p w14:paraId="12C613DC" w14:textId="5954A47C" w:rsidR="009F14D6" w:rsidRDefault="009F14D6" w:rsidP="009F14D6">
      <w:pPr>
        <w:rPr>
          <w:rFonts w:ascii="Calibri" w:hAnsi="Calibri"/>
          <w:i/>
          <w:sz w:val="36"/>
          <w:szCs w:val="36"/>
        </w:rPr>
      </w:pPr>
    </w:p>
    <w:p w14:paraId="1F3701C4" w14:textId="1C2A2637" w:rsidR="009F14D6" w:rsidRDefault="009F14D6" w:rsidP="009F14D6">
      <w:pPr>
        <w:rPr>
          <w:rFonts w:ascii="Calibri" w:hAnsi="Calibri"/>
          <w:i/>
          <w:sz w:val="36"/>
          <w:szCs w:val="36"/>
        </w:rPr>
      </w:pPr>
    </w:p>
    <w:p w14:paraId="1808C06F" w14:textId="2E69B22D" w:rsidR="009F14D6" w:rsidRDefault="009F14D6" w:rsidP="009F14D6">
      <w:pPr>
        <w:rPr>
          <w:rFonts w:ascii="Calibri" w:hAnsi="Calibri"/>
          <w:i/>
          <w:sz w:val="36"/>
          <w:szCs w:val="36"/>
        </w:rPr>
      </w:pPr>
    </w:p>
    <w:p w14:paraId="27E534A0" w14:textId="7941C0C9" w:rsidR="009F14D6" w:rsidRDefault="009F14D6" w:rsidP="009F14D6">
      <w:pPr>
        <w:rPr>
          <w:rFonts w:ascii="Calibri" w:hAnsi="Calibri"/>
          <w:i/>
          <w:sz w:val="36"/>
          <w:szCs w:val="36"/>
        </w:rPr>
      </w:pPr>
    </w:p>
    <w:p w14:paraId="6A8DD6C1" w14:textId="264F7F7B" w:rsidR="009F14D6" w:rsidRDefault="009F14D6" w:rsidP="009F14D6">
      <w:pPr>
        <w:rPr>
          <w:rFonts w:ascii="Calibri" w:hAnsi="Calibri"/>
          <w:i/>
          <w:sz w:val="36"/>
          <w:szCs w:val="36"/>
        </w:rPr>
      </w:pPr>
    </w:p>
    <w:p w14:paraId="52DA56B1" w14:textId="7EFC1A06" w:rsidR="009F14D6" w:rsidRDefault="009F14D6" w:rsidP="009F14D6">
      <w:pPr>
        <w:rPr>
          <w:rFonts w:ascii="Calibri" w:hAnsi="Calibri"/>
          <w:i/>
          <w:sz w:val="36"/>
          <w:szCs w:val="36"/>
        </w:rPr>
      </w:pPr>
    </w:p>
    <w:p w14:paraId="287F5CF5" w14:textId="48224985" w:rsidR="009F14D6" w:rsidRDefault="009F14D6" w:rsidP="009F14D6">
      <w:pPr>
        <w:rPr>
          <w:rFonts w:ascii="Calibri" w:hAnsi="Calibri"/>
          <w:i/>
          <w:sz w:val="36"/>
          <w:szCs w:val="36"/>
        </w:rPr>
      </w:pPr>
    </w:p>
    <w:p w14:paraId="666B4EE0" w14:textId="325EE4FE" w:rsidR="009F14D6" w:rsidRDefault="009F14D6" w:rsidP="009F14D6">
      <w:pPr>
        <w:rPr>
          <w:rFonts w:ascii="Calibri" w:hAnsi="Calibri"/>
          <w:i/>
          <w:sz w:val="36"/>
          <w:szCs w:val="36"/>
        </w:rPr>
      </w:pPr>
    </w:p>
    <w:p w14:paraId="3AE91E2A" w14:textId="77777777" w:rsidR="009F14D6" w:rsidRDefault="009F14D6" w:rsidP="009F14D6">
      <w:pPr>
        <w:pStyle w:val="Plattetekst"/>
        <w:spacing w:line="242" w:lineRule="auto"/>
        <w:ind w:left="0" w:right="1205"/>
        <w:rPr>
          <w:rFonts w:asciiTheme="minorHAnsi" w:hAnsiTheme="minorHAnsi"/>
        </w:rPr>
      </w:pPr>
    </w:p>
    <w:p w14:paraId="1C36F2D3" w14:textId="77777777" w:rsidR="009F14D6" w:rsidRPr="0030386D" w:rsidRDefault="009F14D6" w:rsidP="009F14D6">
      <w:pPr>
        <w:pStyle w:val="Plattetekst"/>
        <w:numPr>
          <w:ilvl w:val="0"/>
          <w:numId w:val="7"/>
        </w:numPr>
        <w:spacing w:line="242" w:lineRule="auto"/>
        <w:ind w:left="3828" w:right="1205" w:hanging="284"/>
        <w:rPr>
          <w:rFonts w:asciiTheme="minorHAnsi" w:hAnsiTheme="minorHAnsi"/>
        </w:rPr>
      </w:pPr>
      <w:r>
        <w:rPr>
          <w:rFonts w:asciiTheme="minorHAnsi" w:hAnsiTheme="minorHAnsi"/>
        </w:rPr>
        <w:t>Basis van de opdracht uit: KIESMBO_opdrachtenboek, oktober 2018.</w:t>
      </w:r>
    </w:p>
    <w:p w14:paraId="7D83ABE7" w14:textId="77777777" w:rsidR="009F14D6" w:rsidRDefault="009F14D6" w:rsidP="009F14D6">
      <w:pPr>
        <w:rPr>
          <w:rFonts w:ascii="Calibri" w:hAnsi="Calibri"/>
          <w:i/>
          <w:sz w:val="36"/>
          <w:szCs w:val="36"/>
        </w:rPr>
      </w:pPr>
    </w:p>
    <w:sectPr w:rsidR="009F14D6" w:rsidSect="00904D89">
      <w:headerReference w:type="default" r:id="rId8"/>
      <w:footerReference w:type="even" r:id="rId9"/>
      <w:footerReference w:type="default" r:id="rId10"/>
      <w:headerReference w:type="first" r:id="rId11"/>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2AAAC" w14:textId="77777777" w:rsidR="00904D89" w:rsidRDefault="00904D89" w:rsidP="00367101">
      <w:r>
        <w:separator/>
      </w:r>
    </w:p>
  </w:endnote>
  <w:endnote w:type="continuationSeparator" w:id="0">
    <w:p w14:paraId="7CA62FCB" w14:textId="77777777" w:rsidR="00904D89" w:rsidRDefault="00904D89"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11E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B811E"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AF19" w14:textId="1B54A792"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F14D6">
      <w:rPr>
        <w:rStyle w:val="Paginanummer"/>
        <w:noProof/>
      </w:rPr>
      <w:t>2</w:t>
    </w:r>
    <w:r>
      <w:rPr>
        <w:rStyle w:val="Paginanummer"/>
      </w:rPr>
      <w:fldChar w:fldCharType="end"/>
    </w:r>
  </w:p>
  <w:p w14:paraId="713882A7" w14:textId="7789AA10"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5DA5D3D4" wp14:editId="7FD7C380">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7F4D33EF"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73FCF" w14:textId="77777777" w:rsidR="00904D89" w:rsidRDefault="00904D89" w:rsidP="00367101">
      <w:r>
        <w:separator/>
      </w:r>
    </w:p>
  </w:footnote>
  <w:footnote w:type="continuationSeparator" w:id="0">
    <w:p w14:paraId="4C8D2FF6" w14:textId="77777777" w:rsidR="00904D89" w:rsidRDefault="00904D89"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223B" w14:textId="66131593"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3479D923" wp14:editId="418BE9F5">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474A" w14:textId="77777777" w:rsidR="00A67304" w:rsidRDefault="00A67304">
    <w:pPr>
      <w:pStyle w:val="Koptekst"/>
    </w:pPr>
    <w:r>
      <w:rPr>
        <w:noProof/>
      </w:rPr>
      <w:drawing>
        <wp:anchor distT="0" distB="0" distL="114300" distR="114300" simplePos="0" relativeHeight="251659264" behindDoc="1" locked="0" layoutInCell="1" allowOverlap="1" wp14:anchorId="2F9B3877" wp14:editId="70D20C9D">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4"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5" w15:restartNumberingAfterBreak="0">
    <w:nsid w:val="4EE3158A"/>
    <w:multiLevelType w:val="hybridMultilevel"/>
    <w:tmpl w:val="1E9A8510"/>
    <w:lvl w:ilvl="0" w:tplc="A77E1F6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attachedTemplate r:id="rId1"/>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89"/>
    <w:rsid w:val="00003D6D"/>
    <w:rsid w:val="0007374C"/>
    <w:rsid w:val="000C413E"/>
    <w:rsid w:val="000D449F"/>
    <w:rsid w:val="000E139C"/>
    <w:rsid w:val="000F4ECC"/>
    <w:rsid w:val="0019590B"/>
    <w:rsid w:val="002106B8"/>
    <w:rsid w:val="0023619E"/>
    <w:rsid w:val="00241D60"/>
    <w:rsid w:val="00252842"/>
    <w:rsid w:val="002638DE"/>
    <w:rsid w:val="00292EFA"/>
    <w:rsid w:val="00296885"/>
    <w:rsid w:val="002A034A"/>
    <w:rsid w:val="002A33F0"/>
    <w:rsid w:val="002B6241"/>
    <w:rsid w:val="002C7D99"/>
    <w:rsid w:val="00330C60"/>
    <w:rsid w:val="00350621"/>
    <w:rsid w:val="0036088C"/>
    <w:rsid w:val="00367101"/>
    <w:rsid w:val="00374E4F"/>
    <w:rsid w:val="00383555"/>
    <w:rsid w:val="003F15B5"/>
    <w:rsid w:val="00407F2B"/>
    <w:rsid w:val="00462002"/>
    <w:rsid w:val="0048585F"/>
    <w:rsid w:val="004D0134"/>
    <w:rsid w:val="005001A6"/>
    <w:rsid w:val="005256CC"/>
    <w:rsid w:val="00531CFE"/>
    <w:rsid w:val="00550B13"/>
    <w:rsid w:val="00583512"/>
    <w:rsid w:val="0058553B"/>
    <w:rsid w:val="005A1136"/>
    <w:rsid w:val="005B37A2"/>
    <w:rsid w:val="005B71A9"/>
    <w:rsid w:val="005D3570"/>
    <w:rsid w:val="005E64A6"/>
    <w:rsid w:val="0066191F"/>
    <w:rsid w:val="006665CF"/>
    <w:rsid w:val="006E7A69"/>
    <w:rsid w:val="006F7ED3"/>
    <w:rsid w:val="0076043F"/>
    <w:rsid w:val="007D138D"/>
    <w:rsid w:val="00851CBD"/>
    <w:rsid w:val="00862A7C"/>
    <w:rsid w:val="008926A5"/>
    <w:rsid w:val="00892E71"/>
    <w:rsid w:val="008958A1"/>
    <w:rsid w:val="00904D89"/>
    <w:rsid w:val="00905AF7"/>
    <w:rsid w:val="009135AD"/>
    <w:rsid w:val="00962703"/>
    <w:rsid w:val="009729E9"/>
    <w:rsid w:val="009A29C1"/>
    <w:rsid w:val="009A7AAA"/>
    <w:rsid w:val="009B04BF"/>
    <w:rsid w:val="009B4F41"/>
    <w:rsid w:val="009D3F98"/>
    <w:rsid w:val="009E16B1"/>
    <w:rsid w:val="009F14D6"/>
    <w:rsid w:val="009F6D45"/>
    <w:rsid w:val="00A074E4"/>
    <w:rsid w:val="00A22A63"/>
    <w:rsid w:val="00A547FD"/>
    <w:rsid w:val="00A67304"/>
    <w:rsid w:val="00A74558"/>
    <w:rsid w:val="00A931D3"/>
    <w:rsid w:val="00AC21C2"/>
    <w:rsid w:val="00B045DC"/>
    <w:rsid w:val="00B70B74"/>
    <w:rsid w:val="00B95BD4"/>
    <w:rsid w:val="00BE5FEF"/>
    <w:rsid w:val="00C17500"/>
    <w:rsid w:val="00C731C0"/>
    <w:rsid w:val="00C83A3E"/>
    <w:rsid w:val="00CF19C9"/>
    <w:rsid w:val="00CF2D5D"/>
    <w:rsid w:val="00CF6F6E"/>
    <w:rsid w:val="00D436FE"/>
    <w:rsid w:val="00DD6201"/>
    <w:rsid w:val="00E63D7A"/>
    <w:rsid w:val="00E67E6B"/>
    <w:rsid w:val="00E81BCF"/>
    <w:rsid w:val="00EA35CD"/>
    <w:rsid w:val="00EC5E15"/>
    <w:rsid w:val="00EF769C"/>
    <w:rsid w:val="00F31917"/>
    <w:rsid w:val="00F43B53"/>
    <w:rsid w:val="00F469DC"/>
    <w:rsid w:val="00F64900"/>
    <w:rsid w:val="00F658C1"/>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53AC5A4"/>
  <w14:defaultImageDpi w14:val="30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styleId="Plattetekst">
    <w:name w:val="Body Text"/>
    <w:basedOn w:val="Standaard"/>
    <w:link w:val="PlattetekstChar"/>
    <w:uiPriority w:val="1"/>
    <w:qFormat/>
    <w:rsid w:val="009F14D6"/>
    <w:pPr>
      <w:widowControl w:val="0"/>
      <w:autoSpaceDE w:val="0"/>
      <w:autoSpaceDN w:val="0"/>
      <w:adjustRightInd w:val="0"/>
      <w:ind w:left="180"/>
    </w:pPr>
    <w:rPr>
      <w:rFonts w:ascii="Arial" w:eastAsia="Times New Roman" w:hAnsi="Arial" w:cs="Arial"/>
      <w:sz w:val="20"/>
      <w:szCs w:val="20"/>
    </w:rPr>
  </w:style>
  <w:style w:type="character" w:customStyle="1" w:styleId="PlattetekstChar">
    <w:name w:val="Platte tekst Char"/>
    <w:basedOn w:val="Standaardalinea-lettertype"/>
    <w:link w:val="Plattetekst"/>
    <w:uiPriority w:val="1"/>
    <w:rsid w:val="009F14D6"/>
    <w:rPr>
      <w:rFonts w:ascii="Arial" w:eastAsia="Times New Roman" w:hAnsi="Arial" w:cs="Arial"/>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16CAF80615AA364E89A834F6719BC5E44700E4265210DA7B814E9989F42C2A5C8627" ma:contentTypeVersion="113" ma:contentTypeDescription="" ma:contentTypeScope="" ma:versionID="9501db9dff259a5c9a5593099c8b256c">
  <xsd:schema xmlns:xsd="http://www.w3.org/2001/XMLSchema" xmlns:xs="http://www.w3.org/2001/XMLSchema" xmlns:p="http://schemas.microsoft.com/office/2006/metadata/properties" xmlns:ns2="c82efbc3-14a4-49f5-a28a-cd9be9b7a2e7" xmlns:ns3="e4947c5a-9af5-4ad9-ae29-de6801d2ead7" targetNamespace="http://schemas.microsoft.com/office/2006/metadata/properties" ma:root="true" ma:fieldsID="3db22d132a36d80911acc36cad729cc7" ns2:_="" ns3:_="">
    <xsd:import namespace="c82efbc3-14a4-49f5-a28a-cd9be9b7a2e7"/>
    <xsd:import namespace="e4947c5a-9af5-4ad9-ae29-de6801d2ead7"/>
    <xsd:element name="properties">
      <xsd:complexType>
        <xsd:sequence>
          <xsd:element name="documentManagement">
            <xsd:complexType>
              <xsd:all>
                <xsd:element ref="ns2:Vergaderdatum" minOccurs="0"/>
                <xsd:element ref="ns2:Extranet" minOccurs="0"/>
                <xsd:element ref="ns2:AlleenLezen" minOccurs="0"/>
                <xsd:element ref="ns2:_dlc_DocId" minOccurs="0"/>
                <xsd:element ref="ns2:_dlc_DocIdUrl" minOccurs="0"/>
                <xsd:element ref="ns2:_dlc_DocIdPersistId" minOccurs="0"/>
                <xsd:element ref="ns2:gb4a225cac084ecf96d5d1743809dea2" minOccurs="0"/>
                <xsd:element ref="ns2:TaxCatchAll" minOccurs="0"/>
                <xsd:element ref="ns2:TaxCatchAllLabel" minOccurs="0"/>
                <xsd:element ref="ns2:n0beb91521614cf9b469efa8ea4fdb0c" minOccurs="0"/>
                <xsd:element ref="ns2:j60b9b63cbaf4458a53852ea6ef2d1f6"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efbc3-14a4-49f5-a28a-cd9be9b7a2e7" elementFormDefault="qualified">
    <xsd:import namespace="http://schemas.microsoft.com/office/2006/documentManagement/types"/>
    <xsd:import namespace="http://schemas.microsoft.com/office/infopath/2007/PartnerControls"/>
    <xsd:element name="Vergaderdatum" ma:index="2" nillable="true" ma:displayName="Vergaderdatum" ma:format="DateOnly" ma:internalName="Vergaderdatum">
      <xsd:simpleType>
        <xsd:restriction base="dms:DateTime"/>
      </xsd:simpleType>
    </xsd:element>
    <xsd:element name="Extranet" ma:index="3" nillable="true" ma:displayName="Extranet" ma:default="1" ma:description="Publiceren op Extranet?" ma:internalName="Extranet">
      <xsd:simpleType>
        <xsd:restriction base="dms:Boolean"/>
      </xsd:simpleType>
    </xsd:element>
    <xsd:element name="AlleenLezen" ma:index="4" nillable="true" ma:displayName="Alleen lezen" ma:default="0" ma:internalName="AlleenLezen">
      <xsd:simpleType>
        <xsd:restriction base="dms:Boolean"/>
      </xsd:simpleType>
    </xsd:element>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gb4a225cac084ecf96d5d1743809dea2" ma:index="13" nillable="true" ma:taxonomy="true" ma:internalName="gb4a225cac084ecf96d5d1743809dea2" ma:taxonomyFieldName="Account" ma:displayName="Account" ma:default="" ma:fieldId="{0b4a225c-ac08-4ecf-96d5-d1743809dea2}" ma:sspId="9094ed71-ad37-40d4-b95a-d4271a6f83fc" ma:termSetId="4e44a1e2-31f4-4381-960e-6da1caa6b0c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6487d7-ac75-4410-9b0c-d642a7a88944}" ma:internalName="TaxCatchAll" ma:showField="CatchAllData"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6487d7-ac75-4410-9b0c-d642a7a88944}" ma:internalName="TaxCatchAllLabel" ma:readOnly="true" ma:showField="CatchAllDataLabel"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n0beb91521614cf9b469efa8ea4fdb0c" ma:index="17" nillable="true" ma:taxonomy="true" ma:internalName="n0beb91521614cf9b469efa8ea4fdb0c" ma:taxonomyFieldName="Relatie" ma:displayName="Relatie" ma:default="" ma:fieldId="{70beb915-2161-4cf9-b469-efa8ea4fdb0c}" ma:sspId="9094ed71-ad37-40d4-b95a-d4271a6f83fc" ma:termSetId="b547e7b7-aaf8-409d-af67-693df02c8961" ma:anchorId="00000000-0000-0000-0000-000000000000" ma:open="false" ma:isKeyword="false">
      <xsd:complexType>
        <xsd:sequence>
          <xsd:element ref="pc:Terms" minOccurs="0" maxOccurs="1"/>
        </xsd:sequence>
      </xsd:complexType>
    </xsd:element>
    <xsd:element name="j60b9b63cbaf4458a53852ea6ef2d1f6" ma:index="19" nillable="true" ma:taxonomy="true" ma:internalName="j60b9b63cbaf4458a53852ea6ef2d1f6" ma:taxonomyFieldName="Bijeenkomst" ma:displayName="Bijeenkomst" ma:default="" ma:fieldId="{360b9b63-cbaf-4458-a538-52ea6ef2d1f6}" ma:sspId="9094ed71-ad37-40d4-b95a-d4271a6f83fc" ma:termSetId="80ebe970-730c-420e-9ed2-84107d38ff24" ma:anchorId="00000000-0000-0000-0000-000000000000" ma:open="false" ma:isKeyword="false">
      <xsd:complexType>
        <xsd:sequence>
          <xsd:element ref="pc:Terms" minOccurs="0" maxOccurs="1"/>
        </xsd:sequence>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47c5a-9af5-4ad9-ae29-de6801d2ead7"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Location" ma:index="29"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b4a225cac084ecf96d5d1743809dea2 xmlns="c82efbc3-14a4-49f5-a28a-cd9be9b7a2e7">
      <Terms xmlns="http://schemas.microsoft.com/office/infopath/2007/PartnerControls"/>
    </gb4a225cac084ecf96d5d1743809dea2>
    <n0beb91521614cf9b469efa8ea4fdb0c xmlns="c82efbc3-14a4-49f5-a28a-cd9be9b7a2e7">
      <Terms xmlns="http://schemas.microsoft.com/office/infopath/2007/PartnerControls"/>
    </n0beb91521614cf9b469efa8ea4fdb0c>
    <TaxCatchAll xmlns="c82efbc3-14a4-49f5-a28a-cd9be9b7a2e7"/>
    <j60b9b63cbaf4458a53852ea6ef2d1f6 xmlns="c82efbc3-14a4-49f5-a28a-cd9be9b7a2e7">
      <Terms xmlns="http://schemas.microsoft.com/office/infopath/2007/PartnerControls"/>
    </j60b9b63cbaf4458a53852ea6ef2d1f6>
    <Vergaderdatum xmlns="c82efbc3-14a4-49f5-a28a-cd9be9b7a2e7" xsi:nil="true"/>
    <AlleenLezen xmlns="c82efbc3-14a4-49f5-a28a-cd9be9b7a2e7">false</AlleenLezen>
    <Extranet xmlns="c82efbc3-14a4-49f5-a28a-cd9be9b7a2e7">true</Extranet>
    <_dlc_DocId xmlns="c82efbc3-14a4-49f5-a28a-cd9be9b7a2e7">2018-1801746688-1356</_dlc_DocId>
    <_dlc_DocIdUrl xmlns="c82efbc3-14a4-49f5-a28a-cd9be9b7a2e7">
      <Url>https://mboraad1.sharepoint.com/sites/gremia/001888/_layouts/15/DocIdRedir.aspx?ID=2018-1801746688-1356</Url>
      <Description>2018-1801746688-1356</Description>
    </_dlc_DocIdUrl>
  </documentManagement>
</p:properties>
</file>

<file path=customXml/itemProps1.xml><?xml version="1.0" encoding="utf-8"?>
<ds:datastoreItem xmlns:ds="http://schemas.openxmlformats.org/officeDocument/2006/customXml" ds:itemID="{B28F0573-3EF0-49B0-991A-97FBAA32AB98}">
  <ds:schemaRefs>
    <ds:schemaRef ds:uri="http://schemas.openxmlformats.org/officeDocument/2006/bibliography"/>
  </ds:schemaRefs>
</ds:datastoreItem>
</file>

<file path=customXml/itemProps2.xml><?xml version="1.0" encoding="utf-8"?>
<ds:datastoreItem xmlns:ds="http://schemas.openxmlformats.org/officeDocument/2006/customXml" ds:itemID="{2ED8B66C-9676-4D8E-96AC-330136A1815F}"/>
</file>

<file path=customXml/itemProps3.xml><?xml version="1.0" encoding="utf-8"?>
<ds:datastoreItem xmlns:ds="http://schemas.openxmlformats.org/officeDocument/2006/customXml" ds:itemID="{AE5A9A22-49BE-4B2B-B73A-B19C8E8300C3}"/>
</file>

<file path=customXml/itemProps4.xml><?xml version="1.0" encoding="utf-8"?>
<ds:datastoreItem xmlns:ds="http://schemas.openxmlformats.org/officeDocument/2006/customXml" ds:itemID="{8C38EE92-0D08-4AB4-997A-4C7F52266FC9}"/>
</file>

<file path=customXml/itemProps5.xml><?xml version="1.0" encoding="utf-8"?>
<ds:datastoreItem xmlns:ds="http://schemas.openxmlformats.org/officeDocument/2006/customXml" ds:itemID="{0D1CB571-1E6C-40D9-862B-2878FDAD5C2E}"/>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0</TotalTime>
  <Pages>2</Pages>
  <Words>447</Words>
  <Characters>2463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Talentenposter</dc:title>
  <dc:subject/>
  <dc:creator>Shirley Braun</dc:creator>
  <cp:keywords/>
  <dc:description/>
  <cp:lastModifiedBy>Ivette Kleijngeld</cp:lastModifiedBy>
  <cp:revision>2</cp:revision>
  <dcterms:created xsi:type="dcterms:W3CDTF">2019-03-08T15:57:00Z</dcterms:created>
  <dcterms:modified xsi:type="dcterms:W3CDTF">2019-03-08T15:57:00Z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0x01010016CAF80615AA364E89A834F6719BC5E44700E4265210DA7B814E9989F42C2A5C8627</vt:lpwstr>
  </property>
  <property fmtid="{D5CDD505-2E9C-101B-9397-08002B2CF9AE}" pid="3" name="_dlc_DocIdItemGuid">
    <vt:lpwstr>5012fda6-af89-4886-b0a0-31fe06e3a7ca</vt:lpwstr>
  </property>
  <property fmtid="{D5CDD505-2E9C-101B-9397-08002B2CF9AE}" pid="4" name="Order">
    <vt:r8>135600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