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831FD99" w:rsidR="00515836"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257A9">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348F212"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861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A0F0934"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0861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38829751"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DE4B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F6622EE" w:rsidR="003F15B5" w:rsidRPr="009E16B1" w:rsidRDefault="00D9153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245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831FD99" w:rsidR="00515836"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257A9">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348F212"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861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A0F0934"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0861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38829751"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DE4B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F6622EE" w:rsidR="003F15B5" w:rsidRPr="009E16B1" w:rsidRDefault="009520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245A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C96535C" w:rsidR="006E7A69" w:rsidRPr="006E7A69" w:rsidRDefault="004F71A7"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Bezoek een open dag in het mbo</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DEEFE2F" w:rsidR="00CF19C9" w:rsidRPr="00296885" w:rsidRDefault="00A42D06"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De </w:t>
            </w:r>
            <w:r w:rsidR="00B81B61">
              <w:rPr>
                <w:rFonts w:ascii="Calibri" w:hAnsi="Calibri" w:cs="Calibri"/>
                <w:sz w:val="20"/>
                <w:szCs w:val="20"/>
              </w:rPr>
              <w:t>jongere</w:t>
            </w:r>
            <w:r w:rsidR="001C5D03">
              <w:rPr>
                <w:rFonts w:ascii="Calibri" w:hAnsi="Calibri" w:cs="Calibri"/>
                <w:sz w:val="20"/>
                <w:szCs w:val="20"/>
              </w:rPr>
              <w:t xml:space="preserve"> b</w:t>
            </w:r>
            <w:r>
              <w:rPr>
                <w:rFonts w:ascii="Calibri" w:hAnsi="Calibri" w:cs="Calibri"/>
                <w:sz w:val="20"/>
                <w:szCs w:val="20"/>
              </w:rPr>
              <w:t>ezoekt een open dag, zodat hij een beeld krijgt van de opleiding die hij wellicht na het vmbo zou willen volgen.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C92A95A" w14:textId="77777777" w:rsidR="00153856" w:rsidRPr="00C346C5" w:rsidRDefault="00153856" w:rsidP="00153856">
            <w:pPr>
              <w:widowControl w:val="0"/>
              <w:autoSpaceDE w:val="0"/>
              <w:autoSpaceDN w:val="0"/>
              <w:adjustRightInd w:val="0"/>
              <w:ind w:left="170" w:right="113"/>
              <w:textAlignment w:val="center"/>
              <w:rPr>
                <w:rFonts w:ascii="Calibri" w:hAnsi="Calibri" w:cs="Calibri-Bold"/>
                <w:bCs/>
                <w:color w:val="000000"/>
                <w:sz w:val="20"/>
                <w:szCs w:val="20"/>
                <w:u w:val="single"/>
              </w:rPr>
            </w:pPr>
            <w:r w:rsidRPr="00C346C5">
              <w:rPr>
                <w:rFonts w:ascii="Calibri" w:hAnsi="Calibri" w:cs="Calibri-Bold"/>
                <w:bCs/>
                <w:color w:val="000000"/>
                <w:sz w:val="20"/>
                <w:szCs w:val="20"/>
                <w:u w:val="single"/>
              </w:rPr>
              <w:t>Benodigdheden:</w:t>
            </w:r>
          </w:p>
          <w:p w14:paraId="417792EC" w14:textId="77777777" w:rsidR="00153856" w:rsidRDefault="00153856" w:rsidP="0015385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Beamer met computer met toegang tot </w:t>
            </w:r>
            <w:hyperlink r:id="rId11" w:history="1">
              <w:r w:rsidRPr="00557C41">
                <w:rPr>
                  <w:rStyle w:val="Hyperlink"/>
                  <w:rFonts w:ascii="Calibri" w:hAnsi="Calibri" w:cs="Calibri-Bold"/>
                  <w:bCs/>
                  <w:sz w:val="20"/>
                  <w:szCs w:val="20"/>
                </w:rPr>
                <w:t>www.kiesmbo.nl</w:t>
              </w:r>
            </w:hyperlink>
            <w:r>
              <w:rPr>
                <w:rFonts w:ascii="Calibri" w:hAnsi="Calibri" w:cs="Calibri-Bold"/>
                <w:bCs/>
                <w:color w:val="000000"/>
                <w:sz w:val="20"/>
                <w:szCs w:val="20"/>
              </w:rPr>
              <w:t xml:space="preserve"> </w:t>
            </w:r>
          </w:p>
          <w:p w14:paraId="234C4E8A" w14:textId="77777777" w:rsidR="00153856" w:rsidRDefault="00153856" w:rsidP="0015385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Mogelijkheden om op internet te zoeken wanneer de open dagen van mbo-instellingen zijn.</w:t>
            </w:r>
          </w:p>
          <w:p w14:paraId="2A601F61" w14:textId="77777777" w:rsidR="00153856" w:rsidRDefault="00153856" w:rsidP="00153856">
            <w:pPr>
              <w:widowControl w:val="0"/>
              <w:autoSpaceDE w:val="0"/>
              <w:autoSpaceDN w:val="0"/>
              <w:adjustRightInd w:val="0"/>
              <w:ind w:right="113"/>
              <w:textAlignment w:val="center"/>
              <w:rPr>
                <w:rFonts w:ascii="Calibri" w:hAnsi="Calibri" w:cs="Calibri-Bold"/>
                <w:bCs/>
                <w:color w:val="000000"/>
                <w:sz w:val="20"/>
                <w:szCs w:val="20"/>
              </w:rPr>
            </w:pPr>
          </w:p>
          <w:p w14:paraId="76FFE75D" w14:textId="44A08E8D" w:rsidR="00CF19C9" w:rsidRPr="00296885" w:rsidRDefault="00153856" w:rsidP="00153856">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Zorg ervoor dat je goed op de hoogte bent van de verschillende instellingen in de buurt en eventueel van de meest gangbare opleidingen die de jongeren kiezen, zodat je hun vragen kunt beantwoorden.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4F6BF71" w:rsidR="00CF19C9" w:rsidRPr="00550B13" w:rsidRDefault="0072624A" w:rsidP="002D038D">
            <w:pPr>
              <w:pStyle w:val="Plattetekst"/>
              <w:spacing w:line="276" w:lineRule="auto"/>
              <w:ind w:left="315" w:right="137"/>
              <w:jc w:val="both"/>
              <w:rPr>
                <w:rFonts w:ascii="Calibri" w:hAnsi="Calibri" w:cs="Calibri-Bold"/>
                <w:bCs/>
                <w:i/>
                <w:color w:val="000000"/>
              </w:rPr>
            </w:pPr>
            <w:r>
              <w:rPr>
                <w:rFonts w:ascii="Calibri" w:hAnsi="Calibri" w:cs="Calibri-Bold"/>
                <w:bCs/>
                <w:i/>
                <w:color w:val="000000"/>
              </w:rPr>
              <w:t>‘</w:t>
            </w:r>
            <w:r w:rsidRPr="00A251E4">
              <w:rPr>
                <w:rFonts w:ascii="Calibri" w:hAnsi="Calibri" w:cs="Calibri-Bold"/>
                <w:bCs/>
                <w:i/>
                <w:color w:val="000000"/>
              </w:rPr>
              <w:t>Volgend jaar ga je je vervolgopleiding kiezen. Je wilt natuurlijk graag een goede keuze maken. Verdiep je daarom nu al in opleidingen die je interessant lijken. Doe dat samen met je ouder of een ander familielid. Bedenk naar welke open dagen je wilt. Daar krijg je meer informatie en zie je hoe het op het mbo is.</w:t>
            </w:r>
            <w:r>
              <w:rPr>
                <w:rFonts w:ascii="Calibri" w:hAnsi="Calibri" w:cs="Calibri-Bold"/>
                <w:bCs/>
                <w:i/>
                <w:color w:val="000000"/>
              </w:rPr>
              <w: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59F2274" w14:textId="77777777" w:rsidR="00B363BC" w:rsidRPr="00C346C5" w:rsidRDefault="00B363BC" w:rsidP="00B363BC">
            <w:pPr>
              <w:widowControl w:val="0"/>
              <w:tabs>
                <w:tab w:val="left" w:pos="1880"/>
                <w:tab w:val="left" w:pos="1881"/>
              </w:tabs>
              <w:autoSpaceDE w:val="0"/>
              <w:autoSpaceDN w:val="0"/>
              <w:spacing w:before="110"/>
              <w:ind w:left="173"/>
              <w:rPr>
                <w:rFonts w:asciiTheme="majorHAnsi" w:hAnsiTheme="majorHAnsi" w:cstheme="majorHAnsi"/>
                <w:b/>
                <w:sz w:val="20"/>
              </w:rPr>
            </w:pPr>
            <w:r>
              <w:rPr>
                <w:rFonts w:asciiTheme="majorHAnsi" w:hAnsiTheme="majorHAnsi" w:cstheme="majorHAnsi"/>
                <w:b/>
                <w:sz w:val="20"/>
              </w:rPr>
              <w:t>1</w:t>
            </w:r>
            <w:r w:rsidRPr="00C346C5">
              <w:rPr>
                <w:rFonts w:asciiTheme="majorHAnsi" w:hAnsiTheme="majorHAnsi" w:cstheme="majorHAnsi"/>
                <w:b/>
                <w:sz w:val="20"/>
              </w:rPr>
              <w:t>. Individueel: Laat de jongeren dit gedeelte van de opdracht in de klas maken.</w:t>
            </w:r>
          </w:p>
          <w:p w14:paraId="34F98B7E" w14:textId="77777777" w:rsidR="00B363BC" w:rsidRPr="00C346C5" w:rsidRDefault="00B363BC" w:rsidP="00B363BC">
            <w:pPr>
              <w:pStyle w:val="Lijstalinea"/>
              <w:widowControl w:val="0"/>
              <w:numPr>
                <w:ilvl w:val="0"/>
                <w:numId w:val="9"/>
              </w:numPr>
              <w:tabs>
                <w:tab w:val="left" w:pos="1880"/>
                <w:tab w:val="left" w:pos="1881"/>
              </w:tabs>
              <w:autoSpaceDE w:val="0"/>
              <w:autoSpaceDN w:val="0"/>
              <w:spacing w:before="110"/>
              <w:ind w:left="599"/>
              <w:rPr>
                <w:rFonts w:asciiTheme="majorHAnsi" w:hAnsiTheme="majorHAnsi" w:cstheme="majorHAnsi"/>
                <w:sz w:val="20"/>
              </w:rPr>
            </w:pPr>
            <w:r w:rsidRPr="00C346C5">
              <w:rPr>
                <w:rFonts w:asciiTheme="majorHAnsi" w:hAnsiTheme="majorHAnsi" w:cstheme="majorHAnsi"/>
                <w:sz w:val="20"/>
              </w:rPr>
              <w:t>Laat de jongeren 3 opleidingen in het mbo kiezen die ze het meest interessant lijken. Laat ze die opschrijven.</w:t>
            </w:r>
          </w:p>
          <w:p w14:paraId="646921F6" w14:textId="77777777" w:rsidR="00B363BC" w:rsidRPr="00C346C5" w:rsidRDefault="00B363BC" w:rsidP="00B363BC">
            <w:pPr>
              <w:pStyle w:val="Lijstalinea"/>
              <w:widowControl w:val="0"/>
              <w:numPr>
                <w:ilvl w:val="0"/>
                <w:numId w:val="9"/>
              </w:numPr>
              <w:tabs>
                <w:tab w:val="left" w:pos="1880"/>
                <w:tab w:val="left" w:pos="1881"/>
              </w:tabs>
              <w:autoSpaceDE w:val="0"/>
              <w:autoSpaceDN w:val="0"/>
              <w:spacing w:before="110"/>
              <w:ind w:left="599"/>
              <w:rPr>
                <w:rFonts w:asciiTheme="majorHAnsi" w:hAnsiTheme="majorHAnsi" w:cstheme="majorHAnsi"/>
                <w:sz w:val="20"/>
              </w:rPr>
            </w:pPr>
            <w:r w:rsidRPr="00C346C5">
              <w:rPr>
                <w:rFonts w:asciiTheme="majorHAnsi" w:hAnsiTheme="majorHAnsi" w:cstheme="majorHAnsi"/>
                <w:sz w:val="20"/>
              </w:rPr>
              <w:t>Laat ze op internet opzoeken wanneer de open dag is van de mbo-opleiding waar deze opleidingen aangeboden worden. Laat ze de datum opschrijven, de tijd en het adres.</w:t>
            </w:r>
          </w:p>
          <w:p w14:paraId="3048B542" w14:textId="6E27BF25" w:rsidR="00B363BC" w:rsidRDefault="00B363BC" w:rsidP="00B363BC">
            <w:pPr>
              <w:pStyle w:val="Lijstalinea"/>
              <w:widowControl w:val="0"/>
              <w:numPr>
                <w:ilvl w:val="0"/>
                <w:numId w:val="9"/>
              </w:numPr>
              <w:tabs>
                <w:tab w:val="left" w:pos="1880"/>
                <w:tab w:val="left" w:pos="1881"/>
              </w:tabs>
              <w:autoSpaceDE w:val="0"/>
              <w:autoSpaceDN w:val="0"/>
              <w:spacing w:before="110"/>
              <w:ind w:left="599"/>
              <w:rPr>
                <w:rFonts w:asciiTheme="majorHAnsi" w:hAnsiTheme="majorHAnsi" w:cstheme="majorHAnsi"/>
                <w:sz w:val="20"/>
              </w:rPr>
            </w:pPr>
            <w:r w:rsidRPr="00C346C5">
              <w:rPr>
                <w:rFonts w:asciiTheme="majorHAnsi" w:hAnsiTheme="majorHAnsi" w:cstheme="majorHAnsi"/>
                <w:sz w:val="20"/>
              </w:rPr>
              <w:t>Laat ze vijf dingen opschrijven die ze in ieder geval te weten willen komen als ze de open dag bezoeken.</w:t>
            </w:r>
          </w:p>
          <w:p w14:paraId="05DCDD90" w14:textId="61F0860C" w:rsidR="00016455" w:rsidRDefault="00016455" w:rsidP="00016455">
            <w:pPr>
              <w:widowControl w:val="0"/>
              <w:tabs>
                <w:tab w:val="left" w:pos="1880"/>
                <w:tab w:val="left" w:pos="1881"/>
              </w:tabs>
              <w:autoSpaceDE w:val="0"/>
              <w:autoSpaceDN w:val="0"/>
              <w:spacing w:before="110"/>
              <w:rPr>
                <w:rFonts w:asciiTheme="majorHAnsi" w:hAnsiTheme="majorHAnsi" w:cstheme="majorHAnsi"/>
                <w:sz w:val="20"/>
              </w:rPr>
            </w:pPr>
          </w:p>
          <w:p w14:paraId="635369A0" w14:textId="77777777" w:rsidR="00016455" w:rsidRPr="00016455" w:rsidRDefault="00016455" w:rsidP="00016455">
            <w:pPr>
              <w:widowControl w:val="0"/>
              <w:tabs>
                <w:tab w:val="left" w:pos="1880"/>
                <w:tab w:val="left" w:pos="1881"/>
              </w:tabs>
              <w:autoSpaceDE w:val="0"/>
              <w:autoSpaceDN w:val="0"/>
              <w:spacing w:before="110"/>
              <w:rPr>
                <w:rFonts w:asciiTheme="majorHAnsi" w:hAnsiTheme="majorHAnsi" w:cstheme="majorHAnsi"/>
                <w:sz w:val="20"/>
              </w:rPr>
            </w:pPr>
          </w:p>
          <w:p w14:paraId="705E651D" w14:textId="77777777" w:rsidR="00B363BC" w:rsidRPr="00C346C5" w:rsidRDefault="00B363BC" w:rsidP="00B363BC">
            <w:pPr>
              <w:widowControl w:val="0"/>
              <w:tabs>
                <w:tab w:val="left" w:pos="1880"/>
                <w:tab w:val="left" w:pos="1881"/>
              </w:tabs>
              <w:autoSpaceDE w:val="0"/>
              <w:autoSpaceDN w:val="0"/>
              <w:spacing w:before="110"/>
              <w:ind w:left="173"/>
              <w:rPr>
                <w:rFonts w:asciiTheme="majorHAnsi" w:hAnsiTheme="majorHAnsi" w:cstheme="majorHAnsi"/>
                <w:b/>
                <w:sz w:val="20"/>
              </w:rPr>
            </w:pPr>
            <w:r>
              <w:rPr>
                <w:rFonts w:asciiTheme="majorHAnsi" w:hAnsiTheme="majorHAnsi" w:cstheme="majorHAnsi"/>
                <w:b/>
                <w:sz w:val="20"/>
              </w:rPr>
              <w:t>2</w:t>
            </w:r>
            <w:r w:rsidRPr="00C346C5">
              <w:rPr>
                <w:rFonts w:asciiTheme="majorHAnsi" w:hAnsiTheme="majorHAnsi" w:cstheme="majorHAnsi"/>
                <w:b/>
                <w:sz w:val="20"/>
              </w:rPr>
              <w:t>. Thuis: Laat de jongeren dit gedeelte van de opdracht thuis doen met een familielid.</w:t>
            </w:r>
          </w:p>
          <w:p w14:paraId="7059F5F4" w14:textId="77777777" w:rsidR="00B363BC" w:rsidRPr="00C346C5" w:rsidRDefault="00B363BC" w:rsidP="00B363BC">
            <w:pPr>
              <w:pStyle w:val="Lijstalinea"/>
              <w:widowControl w:val="0"/>
              <w:numPr>
                <w:ilvl w:val="0"/>
                <w:numId w:val="10"/>
              </w:numPr>
              <w:tabs>
                <w:tab w:val="left" w:pos="1880"/>
                <w:tab w:val="left" w:pos="1881"/>
              </w:tabs>
              <w:autoSpaceDE w:val="0"/>
              <w:autoSpaceDN w:val="0"/>
              <w:spacing w:before="110"/>
              <w:ind w:left="599"/>
              <w:rPr>
                <w:rFonts w:asciiTheme="majorHAnsi" w:hAnsiTheme="majorHAnsi" w:cstheme="majorHAnsi"/>
                <w:sz w:val="20"/>
              </w:rPr>
            </w:pPr>
            <w:r w:rsidRPr="00C346C5">
              <w:rPr>
                <w:rFonts w:asciiTheme="majorHAnsi" w:hAnsiTheme="majorHAnsi" w:cstheme="majorHAnsi"/>
                <w:sz w:val="20"/>
              </w:rPr>
              <w:lastRenderedPageBreak/>
              <w:t>Laat de jongeren samen met een ouder/ verzorger of familielid naar twee of drie open dagen gaan.</w:t>
            </w:r>
          </w:p>
          <w:p w14:paraId="463D8B8D" w14:textId="32F607BA" w:rsidR="00B363BC" w:rsidRPr="00C346C5" w:rsidRDefault="00B363BC" w:rsidP="00B363BC">
            <w:pPr>
              <w:pStyle w:val="Lijstalinea"/>
              <w:widowControl w:val="0"/>
              <w:numPr>
                <w:ilvl w:val="0"/>
                <w:numId w:val="10"/>
              </w:numPr>
              <w:tabs>
                <w:tab w:val="left" w:pos="1880"/>
                <w:tab w:val="left" w:pos="1881"/>
              </w:tabs>
              <w:autoSpaceDE w:val="0"/>
              <w:autoSpaceDN w:val="0"/>
              <w:spacing w:before="110"/>
              <w:ind w:left="599"/>
              <w:rPr>
                <w:rFonts w:asciiTheme="majorHAnsi" w:hAnsiTheme="majorHAnsi" w:cstheme="majorHAnsi"/>
                <w:sz w:val="20"/>
              </w:rPr>
            </w:pPr>
            <w:r w:rsidRPr="00C346C5">
              <w:rPr>
                <w:rFonts w:asciiTheme="majorHAnsi" w:hAnsiTheme="majorHAnsi" w:cstheme="majorHAnsi"/>
                <w:sz w:val="20"/>
              </w:rPr>
              <w:t xml:space="preserve">Laat ze de dingen die ze graag te weten willen komen meenemen naar de open dag. </w:t>
            </w:r>
            <w:r w:rsidR="00E2291F">
              <w:rPr>
                <w:rFonts w:asciiTheme="majorHAnsi" w:hAnsiTheme="majorHAnsi" w:cstheme="majorHAnsi"/>
                <w:sz w:val="20"/>
              </w:rPr>
              <w:br/>
            </w:r>
          </w:p>
          <w:p w14:paraId="39EEA249" w14:textId="45782275" w:rsidR="009A29C1" w:rsidRPr="00296885" w:rsidRDefault="00B363BC" w:rsidP="00B363BC">
            <w:pPr>
              <w:widowControl w:val="0"/>
              <w:autoSpaceDE w:val="0"/>
              <w:autoSpaceDN w:val="0"/>
              <w:adjustRightInd w:val="0"/>
              <w:ind w:left="449" w:right="113" w:hanging="284"/>
              <w:textAlignment w:val="center"/>
              <w:rPr>
                <w:rFonts w:ascii="Calibri" w:hAnsi="Calibri" w:cs="Calibri"/>
                <w:sz w:val="20"/>
                <w:szCs w:val="20"/>
              </w:rPr>
            </w:pPr>
            <w:r>
              <w:rPr>
                <w:rFonts w:asciiTheme="majorHAnsi" w:hAnsiTheme="majorHAnsi" w:cstheme="majorHAnsi"/>
                <w:b/>
                <w:sz w:val="20"/>
              </w:rPr>
              <w:t>3</w:t>
            </w:r>
            <w:r w:rsidRPr="00C346C5">
              <w:rPr>
                <w:rFonts w:asciiTheme="majorHAnsi" w:hAnsiTheme="majorHAnsi" w:cstheme="majorHAnsi"/>
                <w:b/>
                <w:sz w:val="20"/>
              </w:rPr>
              <w:t xml:space="preserve">. Thuis: Laat de jongeren de vragen </w:t>
            </w:r>
            <w:r w:rsidR="00AA1288">
              <w:rPr>
                <w:rFonts w:asciiTheme="majorHAnsi" w:hAnsiTheme="majorHAnsi" w:cstheme="majorHAnsi"/>
                <w:b/>
                <w:sz w:val="20"/>
              </w:rPr>
              <w:t xml:space="preserve">die op de jongerenopdracht staan </w:t>
            </w:r>
            <w:r w:rsidRPr="00C346C5">
              <w:rPr>
                <w:rFonts w:asciiTheme="majorHAnsi" w:hAnsiTheme="majorHAnsi" w:cstheme="majorHAnsi"/>
                <w:b/>
                <w:sz w:val="20"/>
              </w:rPr>
              <w:t xml:space="preserve">thuis </w:t>
            </w:r>
            <w:r w:rsidR="00AA1288">
              <w:rPr>
                <w:rFonts w:asciiTheme="majorHAnsi" w:hAnsiTheme="majorHAnsi" w:cstheme="majorHAnsi"/>
                <w:b/>
                <w:sz w:val="20"/>
              </w:rPr>
              <w:t>beantwoorden</w:t>
            </w:r>
            <w:r w:rsidRPr="00C346C5">
              <w:rPr>
                <w:rFonts w:asciiTheme="majorHAnsi" w:hAnsiTheme="majorHAnsi" w:cstheme="majorHAnsi"/>
                <w:b/>
                <w:sz w:val="20"/>
              </w:rPr>
              <w:t xml:space="preserve"> met de ouder/ verzorger of het familielid.</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1E125DD2" w14:textId="4FA2892B" w:rsidR="00EA6507" w:rsidRDefault="00EA6507"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Gebruik de ingevulde </w:t>
            </w:r>
            <w:r w:rsidR="00AA1288">
              <w:rPr>
                <w:rFonts w:ascii="Calibri" w:hAnsi="Calibri" w:cs="Calibri"/>
                <w:sz w:val="20"/>
                <w:szCs w:val="20"/>
              </w:rPr>
              <w:t xml:space="preserve">jongerenopdracht </w:t>
            </w:r>
            <w:r>
              <w:rPr>
                <w:rFonts w:ascii="Calibri" w:hAnsi="Calibri" w:cs="Calibri"/>
                <w:sz w:val="20"/>
                <w:szCs w:val="20"/>
              </w:rPr>
              <w:t xml:space="preserve">om te reflecteren over het bezoeken van de open dagen. Dit </w:t>
            </w:r>
          </w:p>
          <w:p w14:paraId="36EA9513" w14:textId="77777777" w:rsidR="00EA6507" w:rsidRDefault="00EA6507"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kan in een gesprek in de klas/ groep, maar ook tijdens een individueel loopbaangesprek of een</w:t>
            </w:r>
          </w:p>
          <w:p w14:paraId="0129F4DB" w14:textId="1ABF45EF" w:rsidR="009A29C1" w:rsidRPr="00CF6F6E" w:rsidRDefault="00EA6507"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voortgangsgesprek met de jongere en de ouders/ verzorgers.</w:t>
            </w:r>
          </w:p>
        </w:tc>
      </w:tr>
      <w:tr w:rsidR="005C4E0A"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C4E0A" w:rsidRDefault="005C4E0A" w:rsidP="005C4E0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4DD784F" w14:textId="77777777" w:rsidR="005C4E0A" w:rsidRPr="003F13C4" w:rsidRDefault="005C4E0A" w:rsidP="005C4E0A">
            <w:pPr>
              <w:pStyle w:val="Lijstalinea"/>
              <w:widowControl w:val="0"/>
              <w:numPr>
                <w:ilvl w:val="0"/>
                <w:numId w:val="11"/>
              </w:numPr>
              <w:tabs>
                <w:tab w:val="left" w:pos="1900"/>
                <w:tab w:val="left" w:pos="1901"/>
              </w:tabs>
              <w:autoSpaceDE w:val="0"/>
              <w:autoSpaceDN w:val="0"/>
              <w:spacing w:before="26"/>
              <w:ind w:left="457" w:hanging="227"/>
              <w:rPr>
                <w:rFonts w:ascii="Calibri" w:hAnsi="Calibri"/>
                <w:i/>
                <w:sz w:val="20"/>
              </w:rPr>
            </w:pPr>
            <w:r w:rsidRPr="003F13C4">
              <w:rPr>
                <w:rFonts w:ascii="Calibri" w:hAnsi="Calibri"/>
                <w:i/>
                <w:sz w:val="20"/>
              </w:rPr>
              <w:t>Laat de jongere een foto maken met het familielid als hij aan de thuisopdracht werkt.</w:t>
            </w:r>
          </w:p>
          <w:p w14:paraId="1F5D6D7B" w14:textId="77777777" w:rsidR="005C4E0A" w:rsidRPr="003F13C4" w:rsidRDefault="005C4E0A" w:rsidP="005C4E0A">
            <w:pPr>
              <w:pStyle w:val="Lijstalinea"/>
              <w:widowControl w:val="0"/>
              <w:numPr>
                <w:ilvl w:val="0"/>
                <w:numId w:val="11"/>
              </w:numPr>
              <w:tabs>
                <w:tab w:val="left" w:pos="1900"/>
                <w:tab w:val="left" w:pos="1901"/>
              </w:tabs>
              <w:autoSpaceDE w:val="0"/>
              <w:autoSpaceDN w:val="0"/>
              <w:spacing w:before="26"/>
              <w:ind w:left="457" w:hanging="227"/>
              <w:rPr>
                <w:rFonts w:ascii="Calibri" w:hAnsi="Calibri"/>
                <w:i/>
                <w:sz w:val="20"/>
              </w:rPr>
            </w:pPr>
            <w:r w:rsidRPr="003F13C4">
              <w:rPr>
                <w:rFonts w:ascii="Calibri" w:hAnsi="Calibri"/>
                <w:i/>
                <w:sz w:val="20"/>
              </w:rPr>
              <w:t>Laat de jongere een foto maken van de ingevulde opdracht.</w:t>
            </w:r>
          </w:p>
          <w:p w14:paraId="5E3DC80C" w14:textId="77777777" w:rsidR="005C4E0A" w:rsidRPr="003F13C4" w:rsidRDefault="005C4E0A" w:rsidP="005C4E0A">
            <w:pPr>
              <w:pStyle w:val="Lijstalinea"/>
              <w:widowControl w:val="0"/>
              <w:numPr>
                <w:ilvl w:val="0"/>
                <w:numId w:val="11"/>
              </w:numPr>
              <w:tabs>
                <w:tab w:val="left" w:pos="1900"/>
                <w:tab w:val="left" w:pos="1901"/>
              </w:tabs>
              <w:autoSpaceDE w:val="0"/>
              <w:autoSpaceDN w:val="0"/>
              <w:spacing w:before="26"/>
              <w:ind w:left="457" w:hanging="227"/>
              <w:rPr>
                <w:rFonts w:ascii="Calibri" w:hAnsi="Calibri"/>
                <w:i/>
                <w:sz w:val="20"/>
              </w:rPr>
            </w:pPr>
            <w:r w:rsidRPr="003F13C4">
              <w:rPr>
                <w:rFonts w:ascii="Calibri" w:hAnsi="Calibri"/>
                <w:i/>
                <w:sz w:val="20"/>
              </w:rPr>
              <w:t>Laat de jongere de foto’s opslaan in het portfolio.</w:t>
            </w:r>
          </w:p>
          <w:p w14:paraId="4FA730D5" w14:textId="055230E0" w:rsidR="005C4E0A" w:rsidRPr="005C4E0A" w:rsidRDefault="005C4E0A" w:rsidP="005C4E0A">
            <w:pPr>
              <w:pStyle w:val="Lijstalinea"/>
              <w:widowControl w:val="0"/>
              <w:numPr>
                <w:ilvl w:val="0"/>
                <w:numId w:val="11"/>
              </w:numPr>
              <w:tabs>
                <w:tab w:val="left" w:pos="1900"/>
                <w:tab w:val="left" w:pos="1901"/>
              </w:tabs>
              <w:autoSpaceDE w:val="0"/>
              <w:autoSpaceDN w:val="0"/>
              <w:spacing w:before="26"/>
              <w:ind w:left="457" w:hanging="227"/>
              <w:rPr>
                <w:rFonts w:ascii="Calibri" w:hAnsi="Calibri" w:cs="Calibri"/>
                <w:sz w:val="20"/>
                <w:szCs w:val="20"/>
              </w:rPr>
            </w:pPr>
            <w:r w:rsidRPr="005C4E0A">
              <w:rPr>
                <w:rFonts w:ascii="Calibri" w:hAnsi="Calibri"/>
                <w:i/>
                <w:sz w:val="20"/>
              </w:rPr>
              <w:t xml:space="preserve">laat de </w:t>
            </w:r>
            <w:r w:rsidR="00AA1288">
              <w:rPr>
                <w:rFonts w:ascii="Calibri" w:hAnsi="Calibri"/>
                <w:i/>
                <w:sz w:val="20"/>
              </w:rPr>
              <w:t>jongere de antwoorden onder ‘reflecteren’ op de jongerenopdracht vastleggen in het portfolio</w:t>
            </w:r>
          </w:p>
        </w:tc>
      </w:tr>
      <w:tr w:rsidR="005C4E0A"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C4E0A" w:rsidRPr="00292EFA" w:rsidRDefault="005C4E0A" w:rsidP="005C4E0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88F0F34" w14:textId="77777777" w:rsidR="0077261B" w:rsidRPr="003F13C4" w:rsidRDefault="0077261B" w:rsidP="0077261B">
            <w:pPr>
              <w:pStyle w:val="Lijstalinea"/>
              <w:widowControl w:val="0"/>
              <w:numPr>
                <w:ilvl w:val="0"/>
                <w:numId w:val="12"/>
              </w:numPr>
              <w:autoSpaceDE w:val="0"/>
              <w:autoSpaceDN w:val="0"/>
              <w:adjustRightInd w:val="0"/>
              <w:ind w:left="457" w:right="113" w:hanging="230"/>
              <w:textAlignment w:val="center"/>
              <w:rPr>
                <w:rFonts w:ascii="Calibri" w:hAnsi="Calibri" w:cs="Calibri-Bold"/>
                <w:bCs/>
                <w:color w:val="000000"/>
                <w:sz w:val="20"/>
                <w:szCs w:val="20"/>
              </w:rPr>
            </w:pPr>
            <w:r w:rsidRPr="003F13C4">
              <w:rPr>
                <w:rFonts w:ascii="Calibri" w:hAnsi="Calibri" w:cs="Calibri-Bold"/>
                <w:bCs/>
                <w:color w:val="000000"/>
                <w:sz w:val="20"/>
                <w:szCs w:val="20"/>
              </w:rPr>
              <w:t>Wat hebben de jongeren ervaren tijdens de open dagen van het mbo?</w:t>
            </w:r>
          </w:p>
          <w:p w14:paraId="43470213" w14:textId="77777777" w:rsidR="0077261B" w:rsidRPr="003F13C4" w:rsidRDefault="0077261B" w:rsidP="0077261B">
            <w:pPr>
              <w:pStyle w:val="Lijstalinea"/>
              <w:widowControl w:val="0"/>
              <w:numPr>
                <w:ilvl w:val="0"/>
                <w:numId w:val="12"/>
              </w:numPr>
              <w:autoSpaceDE w:val="0"/>
              <w:autoSpaceDN w:val="0"/>
              <w:adjustRightInd w:val="0"/>
              <w:ind w:left="457" w:right="113" w:hanging="230"/>
              <w:textAlignment w:val="center"/>
              <w:rPr>
                <w:rFonts w:ascii="Calibri" w:hAnsi="Calibri" w:cs="Calibri-Bold"/>
                <w:bCs/>
                <w:color w:val="000000"/>
                <w:sz w:val="20"/>
                <w:szCs w:val="20"/>
              </w:rPr>
            </w:pPr>
            <w:r w:rsidRPr="003F13C4">
              <w:rPr>
                <w:rFonts w:ascii="Calibri" w:hAnsi="Calibri" w:cs="Calibri-Bold"/>
                <w:bCs/>
                <w:color w:val="000000"/>
                <w:sz w:val="20"/>
                <w:szCs w:val="20"/>
              </w:rPr>
              <w:t>Welke zaken hebben hen positief verrast?</w:t>
            </w:r>
          </w:p>
          <w:p w14:paraId="162777FC" w14:textId="77777777" w:rsidR="0077261B" w:rsidRPr="003F13C4" w:rsidRDefault="0077261B" w:rsidP="0077261B">
            <w:pPr>
              <w:pStyle w:val="Lijstalinea"/>
              <w:widowControl w:val="0"/>
              <w:numPr>
                <w:ilvl w:val="0"/>
                <w:numId w:val="12"/>
              </w:numPr>
              <w:autoSpaceDE w:val="0"/>
              <w:autoSpaceDN w:val="0"/>
              <w:adjustRightInd w:val="0"/>
              <w:ind w:left="457" w:right="113" w:hanging="230"/>
              <w:textAlignment w:val="center"/>
              <w:rPr>
                <w:rFonts w:ascii="Calibri" w:hAnsi="Calibri" w:cs="Calibri-Bold"/>
                <w:bCs/>
                <w:color w:val="000000"/>
                <w:sz w:val="20"/>
                <w:szCs w:val="20"/>
              </w:rPr>
            </w:pPr>
            <w:r w:rsidRPr="003F13C4">
              <w:rPr>
                <w:rFonts w:ascii="Calibri" w:hAnsi="Calibri" w:cs="Calibri-Bold"/>
                <w:bCs/>
                <w:color w:val="000000"/>
                <w:sz w:val="20"/>
                <w:szCs w:val="20"/>
              </w:rPr>
              <w:t>Welke zaken zijn hen opgevallen?</w:t>
            </w:r>
          </w:p>
          <w:p w14:paraId="0332B34D" w14:textId="77777777" w:rsidR="0077261B" w:rsidRPr="003F13C4" w:rsidRDefault="0077261B" w:rsidP="0077261B">
            <w:pPr>
              <w:pStyle w:val="Lijstalinea"/>
              <w:widowControl w:val="0"/>
              <w:numPr>
                <w:ilvl w:val="0"/>
                <w:numId w:val="12"/>
              </w:numPr>
              <w:autoSpaceDE w:val="0"/>
              <w:autoSpaceDN w:val="0"/>
              <w:adjustRightInd w:val="0"/>
              <w:ind w:left="457" w:right="113" w:hanging="230"/>
              <w:textAlignment w:val="center"/>
              <w:rPr>
                <w:rFonts w:ascii="Calibri" w:hAnsi="Calibri" w:cs="Calibri-Bold"/>
                <w:bCs/>
                <w:color w:val="000000"/>
                <w:sz w:val="20"/>
                <w:szCs w:val="20"/>
              </w:rPr>
            </w:pPr>
            <w:r w:rsidRPr="003F13C4">
              <w:rPr>
                <w:rFonts w:ascii="Calibri" w:hAnsi="Calibri" w:cs="Calibri-Bold"/>
                <w:bCs/>
                <w:color w:val="000000"/>
                <w:sz w:val="20"/>
                <w:szCs w:val="20"/>
              </w:rPr>
              <w:t>Welke zaken zijn hen tegengevallen?</w:t>
            </w:r>
          </w:p>
          <w:p w14:paraId="0AC19C65" w14:textId="2040A58B" w:rsidR="005C4E0A" w:rsidRPr="0077261B" w:rsidRDefault="0077261B" w:rsidP="0077261B">
            <w:pPr>
              <w:pStyle w:val="Lijstalinea"/>
              <w:widowControl w:val="0"/>
              <w:numPr>
                <w:ilvl w:val="0"/>
                <w:numId w:val="12"/>
              </w:numPr>
              <w:autoSpaceDE w:val="0"/>
              <w:autoSpaceDN w:val="0"/>
              <w:adjustRightInd w:val="0"/>
              <w:ind w:left="457" w:right="113" w:hanging="230"/>
              <w:textAlignment w:val="center"/>
              <w:rPr>
                <w:rFonts w:ascii="Calibri" w:hAnsi="Calibri" w:cs="Calibri-Bold"/>
                <w:bCs/>
                <w:color w:val="000000"/>
                <w:sz w:val="20"/>
                <w:szCs w:val="20"/>
              </w:rPr>
            </w:pPr>
            <w:r w:rsidRPr="0077261B">
              <w:rPr>
                <w:rFonts w:ascii="Calibri" w:hAnsi="Calibri" w:cs="Calibri-Bold"/>
                <w:bCs/>
                <w:color w:val="000000"/>
                <w:sz w:val="20"/>
                <w:szCs w:val="20"/>
              </w:rPr>
              <w:t>Wat willen de jongeren naar aanleiding van de open dag nog weten?</w:t>
            </w:r>
          </w:p>
        </w:tc>
      </w:tr>
      <w:tr w:rsidR="005C4E0A"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5C4E0A" w:rsidRDefault="005C4E0A" w:rsidP="005C4E0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5C4E0A" w:rsidRPr="00296885" w:rsidRDefault="005C4E0A" w:rsidP="005C4E0A">
            <w:pPr>
              <w:widowControl w:val="0"/>
              <w:autoSpaceDE w:val="0"/>
              <w:autoSpaceDN w:val="0"/>
              <w:adjustRightInd w:val="0"/>
              <w:ind w:left="170"/>
              <w:textAlignment w:val="center"/>
              <w:rPr>
                <w:rFonts w:ascii="Calibri" w:hAnsi="Calibri" w:cs="Calibri"/>
                <w:sz w:val="20"/>
                <w:szCs w:val="20"/>
              </w:rPr>
            </w:pPr>
          </w:p>
        </w:tc>
      </w:tr>
      <w:tr w:rsidR="005C4E0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5C4E0A" w:rsidRPr="006E7A69" w:rsidRDefault="005C4E0A" w:rsidP="005C4E0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D223416" w14:textId="77777777" w:rsidR="00ED4745" w:rsidRPr="00FD728C" w:rsidRDefault="00ED4745" w:rsidP="00ED4745">
            <w:pPr>
              <w:pStyle w:val="Plattetekst"/>
              <w:ind w:left="315"/>
              <w:rPr>
                <w:rFonts w:asciiTheme="majorHAnsi" w:hAnsiTheme="majorHAnsi"/>
              </w:rPr>
            </w:pPr>
            <w:r w:rsidRPr="00FD728C">
              <w:rPr>
                <w:rFonts w:asciiTheme="majorHAnsi" w:hAnsiTheme="majorHAnsi"/>
              </w:rPr>
              <w:t>Zeker als de jongeren voor het eerst naar een open dag gaan, is het handig om wat voorbeeldvragen bij de hand te hebben om wat kennis te activeren.</w:t>
            </w:r>
            <w:r>
              <w:rPr>
                <w:rFonts w:asciiTheme="majorHAnsi" w:hAnsiTheme="majorHAnsi"/>
              </w:rPr>
              <w:t xml:space="preserve"> </w:t>
            </w:r>
            <w:r w:rsidRPr="00FD728C">
              <w:rPr>
                <w:rFonts w:asciiTheme="majorHAnsi" w:hAnsiTheme="majorHAnsi"/>
              </w:rPr>
              <w:t>Bijvoorbeeld:</w:t>
            </w:r>
          </w:p>
          <w:p w14:paraId="04350B55"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In welke vakken moet je goed zijn?</w:t>
            </w:r>
          </w:p>
          <w:p w14:paraId="02007F78"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Wat leer je tijdens de opleiding?</w:t>
            </w:r>
          </w:p>
          <w:p w14:paraId="6826CBEC"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Waar kun je gaan werken na de opleiding?</w:t>
            </w:r>
          </w:p>
          <w:p w14:paraId="336A18D2"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Hoe zien de lessen eruit?</w:t>
            </w:r>
          </w:p>
          <w:p w14:paraId="0846F2FB"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Wat verdien je bij de verschillende beroepen?</w:t>
            </w:r>
          </w:p>
          <w:p w14:paraId="24E42DA0"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Hoe lang duurt de opleiding?</w:t>
            </w:r>
          </w:p>
          <w:p w14:paraId="60B70D91"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Hoe gaat de inschrijving in zijn werk?</w:t>
            </w:r>
          </w:p>
          <w:p w14:paraId="69906796"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Zijn er eisen om deze opleiding te mogen volgen?</w:t>
            </w:r>
          </w:p>
          <w:p w14:paraId="63E2E59E"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t>Wat vindt uzelf het leukste aan deze opleiding?</w:t>
            </w:r>
          </w:p>
          <w:p w14:paraId="128FCF78" w14:textId="77777777" w:rsidR="00ED4745" w:rsidRPr="00FD728C" w:rsidRDefault="00ED4745" w:rsidP="00ED4745">
            <w:pPr>
              <w:pStyle w:val="Plattetekst"/>
              <w:numPr>
                <w:ilvl w:val="0"/>
                <w:numId w:val="13"/>
              </w:numPr>
              <w:rPr>
                <w:rFonts w:asciiTheme="majorHAnsi" w:hAnsiTheme="majorHAnsi"/>
              </w:rPr>
            </w:pPr>
            <w:r w:rsidRPr="00FD728C">
              <w:rPr>
                <w:rFonts w:asciiTheme="majorHAnsi" w:hAnsiTheme="majorHAnsi"/>
              </w:rPr>
              <w:lastRenderedPageBreak/>
              <w:t>Hoe is de loopbaanbegeleiding in de opleiding georganiseerd?</w:t>
            </w:r>
          </w:p>
          <w:p w14:paraId="1B4DB923" w14:textId="61668C30" w:rsidR="00991C62" w:rsidRDefault="00991C62" w:rsidP="00991C62">
            <w:pPr>
              <w:pStyle w:val="Plattetekst"/>
              <w:numPr>
                <w:ilvl w:val="0"/>
                <w:numId w:val="13"/>
              </w:numPr>
              <w:rPr>
                <w:rFonts w:asciiTheme="majorHAnsi" w:hAnsiTheme="majorHAnsi"/>
              </w:rPr>
            </w:pPr>
            <w:r w:rsidRPr="00FD728C">
              <w:rPr>
                <w:rFonts w:asciiTheme="majorHAnsi" w:hAnsiTheme="majorHAnsi"/>
              </w:rPr>
              <w:t>Wat zijn er voor activiteiten naast de lessen?</w:t>
            </w:r>
          </w:p>
          <w:p w14:paraId="361D08B2" w14:textId="77777777" w:rsidR="00B101C0" w:rsidRDefault="00B101C0" w:rsidP="00B101C0">
            <w:pPr>
              <w:pStyle w:val="Plattetekst"/>
              <w:ind w:left="1214"/>
              <w:rPr>
                <w:rFonts w:asciiTheme="majorHAnsi" w:hAnsiTheme="majorHAnsi"/>
              </w:rPr>
            </w:pPr>
          </w:p>
          <w:p w14:paraId="4C9C7E90" w14:textId="70BEF15B" w:rsidR="001E6C67" w:rsidRDefault="001E6C67" w:rsidP="001E6C67">
            <w:pPr>
              <w:pStyle w:val="Plattetekst"/>
              <w:rPr>
                <w:rFonts w:asciiTheme="majorHAnsi" w:hAnsiTheme="majorHAnsi"/>
              </w:rPr>
            </w:pPr>
            <w:r>
              <w:rPr>
                <w:rFonts w:asciiTheme="majorHAnsi" w:hAnsiTheme="majorHAnsi"/>
              </w:rPr>
              <w:t xml:space="preserve">In de jongerenopdracht worden de jongeren </w:t>
            </w:r>
            <w:r w:rsidR="00155483">
              <w:rPr>
                <w:rFonts w:asciiTheme="majorHAnsi" w:hAnsiTheme="majorHAnsi"/>
              </w:rPr>
              <w:t>via de</w:t>
            </w:r>
            <w:r>
              <w:rPr>
                <w:rFonts w:asciiTheme="majorHAnsi" w:hAnsiTheme="majorHAnsi"/>
              </w:rPr>
              <w:t xml:space="preserve"> website </w:t>
            </w:r>
            <w:proofErr w:type="spellStart"/>
            <w:r>
              <w:rPr>
                <w:rFonts w:asciiTheme="majorHAnsi" w:hAnsiTheme="majorHAnsi"/>
              </w:rPr>
              <w:t>Kies</w:t>
            </w:r>
            <w:r w:rsidR="00155483">
              <w:rPr>
                <w:rFonts w:asciiTheme="majorHAnsi" w:hAnsiTheme="majorHAnsi"/>
              </w:rPr>
              <w:t>MBO</w:t>
            </w:r>
            <w:proofErr w:type="spellEnd"/>
            <w:r w:rsidR="00155483">
              <w:rPr>
                <w:rFonts w:asciiTheme="majorHAnsi" w:hAnsiTheme="majorHAnsi"/>
              </w:rPr>
              <w:t xml:space="preserve"> verwezen naar de tool ‘vergelijken’. </w:t>
            </w:r>
            <w:r w:rsidR="00B101C0">
              <w:rPr>
                <w:rFonts w:asciiTheme="majorHAnsi" w:hAnsiTheme="majorHAnsi"/>
              </w:rPr>
              <w:t>Deze tool is handig om opleidingen met elkaar te kunnen vergelijken.</w:t>
            </w:r>
          </w:p>
          <w:p w14:paraId="7F4915A1" w14:textId="76F99F70" w:rsidR="00B101C0" w:rsidRPr="00FD728C" w:rsidRDefault="00D9153B" w:rsidP="001E6C67">
            <w:pPr>
              <w:pStyle w:val="Plattetekst"/>
              <w:rPr>
                <w:rFonts w:asciiTheme="majorHAnsi" w:hAnsiTheme="majorHAnsi"/>
              </w:rPr>
            </w:pPr>
            <w:hyperlink r:id="rId12" w:history="1">
              <w:r w:rsidR="00B101C0" w:rsidRPr="0097531A">
                <w:rPr>
                  <w:rStyle w:val="Hyperlink"/>
                  <w:rFonts w:asciiTheme="majorHAnsi" w:hAnsiTheme="majorHAnsi"/>
                </w:rPr>
                <w:t>https://www.kiesmbo.nl/vergelijken</w:t>
              </w:r>
            </w:hyperlink>
            <w:r w:rsidR="00B101C0">
              <w:rPr>
                <w:rFonts w:asciiTheme="majorHAnsi" w:hAnsiTheme="majorHAnsi"/>
              </w:rPr>
              <w:t xml:space="preserve"> </w:t>
            </w:r>
          </w:p>
          <w:p w14:paraId="6363FFA8" w14:textId="77777777" w:rsidR="005C4E0A" w:rsidRPr="00CF6F6E" w:rsidRDefault="005C4E0A" w:rsidP="00991C62">
            <w:pPr>
              <w:widowControl w:val="0"/>
              <w:autoSpaceDE w:val="0"/>
              <w:autoSpaceDN w:val="0"/>
              <w:adjustRightInd w:val="0"/>
              <w:ind w:right="113"/>
              <w:textAlignment w:val="center"/>
              <w:rPr>
                <w:rFonts w:ascii="Calibri" w:hAnsi="Calibri" w:cs="Calibri-Bold"/>
                <w:bCs/>
                <w:color w:val="000000"/>
                <w:sz w:val="20"/>
                <w:szCs w:val="20"/>
              </w:rPr>
            </w:pPr>
          </w:p>
        </w:tc>
      </w:tr>
      <w:tr w:rsidR="005C4E0A"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5C4E0A" w:rsidRPr="006E7A69" w:rsidRDefault="005C4E0A" w:rsidP="005C4E0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5C4E0A" w:rsidRDefault="005C4E0A" w:rsidP="005C4E0A">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6C95344" w14:textId="77777777" w:rsidR="00A9067E" w:rsidRDefault="00A9067E" w:rsidP="00A9067E">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De beroepencarrousel  </w:t>
            </w:r>
          </w:p>
          <w:p w14:paraId="448C11B3" w14:textId="77777777" w:rsidR="00A9067E" w:rsidRDefault="00A9067E" w:rsidP="00A9067E">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Welke loopbaan heeft mijn familie?</w:t>
            </w:r>
          </w:p>
          <w:p w14:paraId="676DD458" w14:textId="039D81FC" w:rsidR="005C4E0A" w:rsidRPr="00374E4F" w:rsidRDefault="006C18FD" w:rsidP="00A9067E">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C18FD">
              <w:rPr>
                <w:rFonts w:ascii="Calibri" w:hAnsi="Calibri" w:cs="Calibri"/>
                <w:color w:val="000000" w:themeColor="text1"/>
                <w:sz w:val="20"/>
                <w:szCs w:val="20"/>
              </w:rPr>
              <w:t>Het loopbaanverhaal van de docent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633E38FB" w14:textId="77777777" w:rsidR="00D9153B" w:rsidRDefault="00533307" w:rsidP="001F4491">
      <w:pPr>
        <w:pStyle w:val="paragraph"/>
        <w:ind w:left="2124" w:firstLine="708"/>
        <w:textAlignment w:val="baseline"/>
        <w:rPr>
          <w:rStyle w:val="normaltextrun1"/>
          <w:sz w:val="20"/>
          <w:szCs w:val="20"/>
        </w:rPr>
      </w:pPr>
      <w:r>
        <w:rPr>
          <w:rStyle w:val="normaltextrun1"/>
          <w:sz w:val="20"/>
          <w:szCs w:val="20"/>
        </w:rPr>
        <w:t xml:space="preserve">                       </w:t>
      </w:r>
      <w:r w:rsidR="00D9153B">
        <w:rPr>
          <w:rStyle w:val="normaltextrun1"/>
          <w:sz w:val="20"/>
          <w:szCs w:val="20"/>
        </w:rPr>
        <w:t xml:space="preserve">   </w:t>
      </w:r>
    </w:p>
    <w:p w14:paraId="1E333FDC" w14:textId="77777777" w:rsidR="00D9153B" w:rsidRDefault="00D9153B" w:rsidP="001F4491">
      <w:pPr>
        <w:pStyle w:val="paragraph"/>
        <w:ind w:left="2124" w:firstLine="708"/>
        <w:textAlignment w:val="baseline"/>
        <w:rPr>
          <w:rStyle w:val="normaltextrun1"/>
          <w:sz w:val="20"/>
          <w:szCs w:val="20"/>
        </w:rPr>
      </w:pPr>
    </w:p>
    <w:p w14:paraId="707FE024" w14:textId="6D877DB7" w:rsidR="005E118B" w:rsidRPr="00D30AB4" w:rsidRDefault="00D9153B" w:rsidP="001F4491">
      <w:pPr>
        <w:pStyle w:val="paragraph"/>
        <w:ind w:left="2124" w:firstLine="708"/>
        <w:textAlignment w:val="baseline"/>
        <w:rPr>
          <w:rFonts w:ascii="Calibri" w:hAnsi="Calibri" w:cs="Calibri"/>
          <w:sz w:val="20"/>
          <w:szCs w:val="20"/>
        </w:rPr>
      </w:pPr>
      <w:r>
        <w:rPr>
          <w:rStyle w:val="normaltextrun1"/>
          <w:sz w:val="20"/>
          <w:szCs w:val="20"/>
        </w:rPr>
        <w:t xml:space="preserve">               </w:t>
      </w:r>
      <w:r w:rsidR="00533307" w:rsidRPr="004955DB">
        <w:rPr>
          <w:rStyle w:val="normaltextrun1"/>
          <w:sz w:val="20"/>
          <w:szCs w:val="20"/>
        </w:rPr>
        <w:t>©</w:t>
      </w:r>
      <w:r w:rsidR="00533307">
        <w:rPr>
          <w:rStyle w:val="normaltextrun1"/>
          <w:rFonts w:ascii="Calibri" w:hAnsi="Calibri" w:cs="Calibri"/>
          <w:sz w:val="20"/>
          <w:szCs w:val="20"/>
        </w:rPr>
        <w:t xml:space="preserve"> </w:t>
      </w:r>
      <w:r w:rsidR="001F4491" w:rsidRPr="001F4491">
        <w:rPr>
          <w:rStyle w:val="normaltextrun1"/>
          <w:rFonts w:ascii="Calibri" w:hAnsi="Calibri" w:cs="Calibri"/>
          <w:sz w:val="20"/>
          <w:szCs w:val="20"/>
        </w:rPr>
        <w:t>Basis van de opdracht uit: Handreiking ouders en lob – vmbo, april 2018.</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74F9" w14:textId="77777777" w:rsidR="00E60B20" w:rsidRDefault="00E60B20" w:rsidP="00367101">
      <w:r>
        <w:separator/>
      </w:r>
    </w:p>
  </w:endnote>
  <w:endnote w:type="continuationSeparator" w:id="0">
    <w:p w14:paraId="04BD9BC8" w14:textId="77777777" w:rsidR="00E60B20" w:rsidRDefault="00E60B20"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C759" w14:textId="77777777" w:rsidR="00E60B20" w:rsidRDefault="00E60B20" w:rsidP="00367101">
      <w:r>
        <w:separator/>
      </w:r>
    </w:p>
  </w:footnote>
  <w:footnote w:type="continuationSeparator" w:id="0">
    <w:p w14:paraId="0DF6FDA6" w14:textId="77777777" w:rsidR="00E60B20" w:rsidRDefault="00E60B20"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3121BB0"/>
    <w:multiLevelType w:val="hybridMultilevel"/>
    <w:tmpl w:val="D772C912"/>
    <w:lvl w:ilvl="0" w:tplc="94E80D5C">
      <w:numFmt w:val="bullet"/>
      <w:lvlText w:val="-"/>
      <w:lvlJc w:val="left"/>
      <w:pPr>
        <w:ind w:left="737" w:hanging="510"/>
      </w:pPr>
      <w:rPr>
        <w:rFonts w:ascii="Times New Roman" w:hAnsi="Times New Roman" w:cs="Times New Roman"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4" w15:restartNumberingAfterBreak="0">
    <w:nsid w:val="259C1342"/>
    <w:multiLevelType w:val="hybridMultilevel"/>
    <w:tmpl w:val="33A6B6F8"/>
    <w:lvl w:ilvl="0" w:tplc="085AB05C">
      <w:start w:val="1"/>
      <w:numFmt w:val="lowerLetter"/>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5" w15:restartNumberingAfterBreak="0">
    <w:nsid w:val="270E6E22"/>
    <w:multiLevelType w:val="hybridMultilevel"/>
    <w:tmpl w:val="A03E1A52"/>
    <w:lvl w:ilvl="0" w:tplc="085AB05C">
      <w:start w:val="1"/>
      <w:numFmt w:val="lowerLetter"/>
      <w:lvlText w:val="%1."/>
      <w:lvlJc w:val="left"/>
      <w:pPr>
        <w:ind w:left="400" w:hanging="360"/>
      </w:pPr>
      <w:rPr>
        <w:rFonts w:hint="default"/>
      </w:rPr>
    </w:lvl>
    <w:lvl w:ilvl="1" w:tplc="04130019" w:tentative="1">
      <w:start w:val="1"/>
      <w:numFmt w:val="lowerLetter"/>
      <w:lvlText w:val="%2."/>
      <w:lvlJc w:val="left"/>
      <w:pPr>
        <w:ind w:left="1120" w:hanging="360"/>
      </w:pPr>
    </w:lvl>
    <w:lvl w:ilvl="2" w:tplc="0413001B" w:tentative="1">
      <w:start w:val="1"/>
      <w:numFmt w:val="lowerRoman"/>
      <w:lvlText w:val="%3."/>
      <w:lvlJc w:val="right"/>
      <w:pPr>
        <w:ind w:left="1840" w:hanging="180"/>
      </w:pPr>
    </w:lvl>
    <w:lvl w:ilvl="3" w:tplc="0413000F" w:tentative="1">
      <w:start w:val="1"/>
      <w:numFmt w:val="decimal"/>
      <w:lvlText w:val="%4."/>
      <w:lvlJc w:val="left"/>
      <w:pPr>
        <w:ind w:left="2560" w:hanging="360"/>
      </w:pPr>
    </w:lvl>
    <w:lvl w:ilvl="4" w:tplc="04130019" w:tentative="1">
      <w:start w:val="1"/>
      <w:numFmt w:val="lowerLetter"/>
      <w:lvlText w:val="%5."/>
      <w:lvlJc w:val="left"/>
      <w:pPr>
        <w:ind w:left="3280" w:hanging="360"/>
      </w:pPr>
    </w:lvl>
    <w:lvl w:ilvl="5" w:tplc="0413001B" w:tentative="1">
      <w:start w:val="1"/>
      <w:numFmt w:val="lowerRoman"/>
      <w:lvlText w:val="%6."/>
      <w:lvlJc w:val="right"/>
      <w:pPr>
        <w:ind w:left="4000" w:hanging="180"/>
      </w:pPr>
    </w:lvl>
    <w:lvl w:ilvl="6" w:tplc="0413000F" w:tentative="1">
      <w:start w:val="1"/>
      <w:numFmt w:val="decimal"/>
      <w:lvlText w:val="%7."/>
      <w:lvlJc w:val="left"/>
      <w:pPr>
        <w:ind w:left="4720" w:hanging="360"/>
      </w:pPr>
    </w:lvl>
    <w:lvl w:ilvl="7" w:tplc="04130019" w:tentative="1">
      <w:start w:val="1"/>
      <w:numFmt w:val="lowerLetter"/>
      <w:lvlText w:val="%8."/>
      <w:lvlJc w:val="left"/>
      <w:pPr>
        <w:ind w:left="5440" w:hanging="360"/>
      </w:pPr>
    </w:lvl>
    <w:lvl w:ilvl="8" w:tplc="0413001B" w:tentative="1">
      <w:start w:val="1"/>
      <w:numFmt w:val="lowerRoman"/>
      <w:lvlText w:val="%9."/>
      <w:lvlJc w:val="right"/>
      <w:pPr>
        <w:ind w:left="6160" w:hanging="180"/>
      </w:p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625367F3"/>
    <w:multiLevelType w:val="hybridMultilevel"/>
    <w:tmpl w:val="E6502BCA"/>
    <w:lvl w:ilvl="0" w:tplc="49964C0A">
      <w:numFmt w:val="bullet"/>
      <w:lvlText w:val="•"/>
      <w:lvlJc w:val="left"/>
      <w:pPr>
        <w:ind w:left="1214" w:hanging="360"/>
      </w:pPr>
      <w:rPr>
        <w:rFonts w:hint="default"/>
        <w:lang w:val="nl-NL" w:eastAsia="nl-NL" w:bidi="nl-NL"/>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10" w15:restartNumberingAfterBreak="0">
    <w:nsid w:val="64AF6556"/>
    <w:multiLevelType w:val="hybridMultilevel"/>
    <w:tmpl w:val="DAE06E48"/>
    <w:lvl w:ilvl="0" w:tplc="94E80D5C">
      <w:numFmt w:val="bullet"/>
      <w:lvlText w:val="-"/>
      <w:lvlJc w:val="left"/>
      <w:pPr>
        <w:ind w:left="567" w:hanging="51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530F4B"/>
    <w:multiLevelType w:val="hybridMultilevel"/>
    <w:tmpl w:val="BB00974A"/>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num w:numId="1">
    <w:abstractNumId w:val="11"/>
  </w:num>
  <w:num w:numId="2">
    <w:abstractNumId w:val="7"/>
  </w:num>
  <w:num w:numId="3">
    <w:abstractNumId w:val="0"/>
  </w:num>
  <w:num w:numId="4">
    <w:abstractNumId w:val="1"/>
  </w:num>
  <w:num w:numId="5">
    <w:abstractNumId w:val="8"/>
  </w:num>
  <w:num w:numId="6">
    <w:abstractNumId w:val="2"/>
  </w:num>
  <w:num w:numId="7">
    <w:abstractNumId w:val="6"/>
  </w:num>
  <w:num w:numId="8">
    <w:abstractNumId w:val="12"/>
  </w:num>
  <w:num w:numId="9">
    <w:abstractNumId w:val="4"/>
  </w:num>
  <w:num w:numId="10">
    <w:abstractNumId w:val="5"/>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16455"/>
    <w:rsid w:val="0007374C"/>
    <w:rsid w:val="000861A8"/>
    <w:rsid w:val="000C413E"/>
    <w:rsid w:val="000D449F"/>
    <w:rsid w:val="000E139C"/>
    <w:rsid w:val="000F097F"/>
    <w:rsid w:val="000F4ECC"/>
    <w:rsid w:val="00153856"/>
    <w:rsid w:val="00155483"/>
    <w:rsid w:val="0018474F"/>
    <w:rsid w:val="0019590B"/>
    <w:rsid w:val="001C5D03"/>
    <w:rsid w:val="001E2365"/>
    <w:rsid w:val="001E6C67"/>
    <w:rsid w:val="001F4491"/>
    <w:rsid w:val="002106B8"/>
    <w:rsid w:val="0023619E"/>
    <w:rsid w:val="00241D60"/>
    <w:rsid w:val="00252842"/>
    <w:rsid w:val="002638DE"/>
    <w:rsid w:val="00292EFA"/>
    <w:rsid w:val="002961A9"/>
    <w:rsid w:val="00296885"/>
    <w:rsid w:val="002A034A"/>
    <w:rsid w:val="002A33F0"/>
    <w:rsid w:val="002B6241"/>
    <w:rsid w:val="002C7D99"/>
    <w:rsid w:val="002D038D"/>
    <w:rsid w:val="00350621"/>
    <w:rsid w:val="0036088C"/>
    <w:rsid w:val="00367101"/>
    <w:rsid w:val="00374E4F"/>
    <w:rsid w:val="00383555"/>
    <w:rsid w:val="003C7C95"/>
    <w:rsid w:val="003F15B5"/>
    <w:rsid w:val="00407F2B"/>
    <w:rsid w:val="00421123"/>
    <w:rsid w:val="00462002"/>
    <w:rsid w:val="0048585F"/>
    <w:rsid w:val="004913CA"/>
    <w:rsid w:val="004D0134"/>
    <w:rsid w:val="004F71A7"/>
    <w:rsid w:val="005001A6"/>
    <w:rsid w:val="00515836"/>
    <w:rsid w:val="005256CC"/>
    <w:rsid w:val="00531CFE"/>
    <w:rsid w:val="00533307"/>
    <w:rsid w:val="00550B13"/>
    <w:rsid w:val="00583512"/>
    <w:rsid w:val="0058553B"/>
    <w:rsid w:val="005A1136"/>
    <w:rsid w:val="005B37A2"/>
    <w:rsid w:val="005B71A9"/>
    <w:rsid w:val="005C4E0A"/>
    <w:rsid w:val="005D22B2"/>
    <w:rsid w:val="005D3570"/>
    <w:rsid w:val="005E118B"/>
    <w:rsid w:val="005E64A6"/>
    <w:rsid w:val="005F3A93"/>
    <w:rsid w:val="0066191F"/>
    <w:rsid w:val="006665CF"/>
    <w:rsid w:val="006C18FD"/>
    <w:rsid w:val="006E7A69"/>
    <w:rsid w:val="006F7ED3"/>
    <w:rsid w:val="0072624A"/>
    <w:rsid w:val="0076043F"/>
    <w:rsid w:val="0077261B"/>
    <w:rsid w:val="00775F19"/>
    <w:rsid w:val="007914B1"/>
    <w:rsid w:val="007D138D"/>
    <w:rsid w:val="00851CBD"/>
    <w:rsid w:val="00862A7C"/>
    <w:rsid w:val="008926A5"/>
    <w:rsid w:val="00892E71"/>
    <w:rsid w:val="008958A1"/>
    <w:rsid w:val="00904D89"/>
    <w:rsid w:val="00905AF7"/>
    <w:rsid w:val="00907C13"/>
    <w:rsid w:val="009135AD"/>
    <w:rsid w:val="009209D4"/>
    <w:rsid w:val="0095200A"/>
    <w:rsid w:val="00962703"/>
    <w:rsid w:val="009727BF"/>
    <w:rsid w:val="009729E9"/>
    <w:rsid w:val="00991C62"/>
    <w:rsid w:val="009A29C1"/>
    <w:rsid w:val="009A7AAA"/>
    <w:rsid w:val="009B04BF"/>
    <w:rsid w:val="009B4F41"/>
    <w:rsid w:val="009D3F98"/>
    <w:rsid w:val="009E16B1"/>
    <w:rsid w:val="009F6D45"/>
    <w:rsid w:val="00A074E4"/>
    <w:rsid w:val="00A22A63"/>
    <w:rsid w:val="00A42D06"/>
    <w:rsid w:val="00A547FD"/>
    <w:rsid w:val="00A67304"/>
    <w:rsid w:val="00A71D19"/>
    <w:rsid w:val="00A74558"/>
    <w:rsid w:val="00A9067E"/>
    <w:rsid w:val="00A931D3"/>
    <w:rsid w:val="00AA1288"/>
    <w:rsid w:val="00AC21C2"/>
    <w:rsid w:val="00B045DC"/>
    <w:rsid w:val="00B101C0"/>
    <w:rsid w:val="00B363BC"/>
    <w:rsid w:val="00B70B74"/>
    <w:rsid w:val="00B81B61"/>
    <w:rsid w:val="00B95BD4"/>
    <w:rsid w:val="00BD0664"/>
    <w:rsid w:val="00BE5FEF"/>
    <w:rsid w:val="00C05614"/>
    <w:rsid w:val="00C17500"/>
    <w:rsid w:val="00C731C0"/>
    <w:rsid w:val="00C83A3E"/>
    <w:rsid w:val="00CA71B0"/>
    <w:rsid w:val="00CB06FF"/>
    <w:rsid w:val="00CB1304"/>
    <w:rsid w:val="00CF19C9"/>
    <w:rsid w:val="00CF2D5D"/>
    <w:rsid w:val="00CF6F6E"/>
    <w:rsid w:val="00D30AB4"/>
    <w:rsid w:val="00D436FE"/>
    <w:rsid w:val="00D9153B"/>
    <w:rsid w:val="00DD6201"/>
    <w:rsid w:val="00DE4B95"/>
    <w:rsid w:val="00E076B2"/>
    <w:rsid w:val="00E20A78"/>
    <w:rsid w:val="00E2291F"/>
    <w:rsid w:val="00E245AC"/>
    <w:rsid w:val="00E3324A"/>
    <w:rsid w:val="00E60B20"/>
    <w:rsid w:val="00E63D7A"/>
    <w:rsid w:val="00E67E6B"/>
    <w:rsid w:val="00E81BCF"/>
    <w:rsid w:val="00E833B3"/>
    <w:rsid w:val="00EA35CD"/>
    <w:rsid w:val="00EA6507"/>
    <w:rsid w:val="00EC5E15"/>
    <w:rsid w:val="00ED4745"/>
    <w:rsid w:val="00EF769C"/>
    <w:rsid w:val="00F257A9"/>
    <w:rsid w:val="00F31917"/>
    <w:rsid w:val="00F33DBA"/>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2D038D"/>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2D038D"/>
    <w:rPr>
      <w:rFonts w:ascii="Lucida Sans" w:eastAsia="Lucida Sans" w:hAnsi="Lucida Sans" w:cs="Lucida Sans"/>
      <w:sz w:val="20"/>
      <w:szCs w:val="20"/>
      <w:lang w:val="nl-NL" w:bidi="nl-NL"/>
    </w:rPr>
  </w:style>
  <w:style w:type="character" w:styleId="Onopgelostemelding">
    <w:name w:val="Unresolved Mention"/>
    <w:basedOn w:val="Standaardalinea-lettertype"/>
    <w:uiPriority w:val="99"/>
    <w:semiHidden/>
    <w:unhideWhenUsed/>
    <w:rsid w:val="00B10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esmbo.nl/vergelijk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esmbo.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5D7996AB-F928-4FE6-8EA6-D5FA4059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10</TotalTime>
  <Pages>3</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8</cp:revision>
  <cp:lastPrinted>2020-08-10T14:13:00Z</cp:lastPrinted>
  <dcterms:created xsi:type="dcterms:W3CDTF">2020-12-08T12:17:00Z</dcterms:created>
  <dcterms:modified xsi:type="dcterms:W3CDTF">2020-12-08T16:14:00Z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