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A92FECD" w:rsidR="00515836"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568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00DB15B" w:rsidR="00515836"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F568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B9F31AD"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540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E6448C6"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540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37AE139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D37CD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DE867CE"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233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CC3CB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A92FECD" w:rsidR="00515836"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568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00DB15B" w:rsidR="00515836"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F568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B9F31AD"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540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E6448C6"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15403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37AE139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D37CD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DE867CE"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233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444CF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3907D20" w:rsidR="006E7A69" w:rsidRPr="006E7A69" w:rsidRDefault="00B77DF1"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937E0B">
              <w:rPr>
                <w:rFonts w:asciiTheme="majorHAnsi" w:hAnsiTheme="majorHAnsi" w:cstheme="majorHAnsi"/>
                <w:b/>
                <w:bCs/>
                <w:color w:val="000000"/>
                <w:sz w:val="20"/>
                <w:szCs w:val="20"/>
              </w:rPr>
              <w:t>Het beroep van een familielid</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5C1CFE1" w:rsidR="00CF19C9" w:rsidRPr="00296885" w:rsidRDefault="00576956" w:rsidP="00B95BD4">
            <w:pPr>
              <w:widowControl w:val="0"/>
              <w:autoSpaceDE w:val="0"/>
              <w:autoSpaceDN w:val="0"/>
              <w:adjustRightInd w:val="0"/>
              <w:ind w:left="170" w:right="113"/>
              <w:textAlignment w:val="center"/>
              <w:rPr>
                <w:rFonts w:ascii="Calibri" w:hAnsi="Calibri" w:cs="Calibri"/>
                <w:sz w:val="20"/>
                <w:szCs w:val="20"/>
              </w:rPr>
            </w:pPr>
            <w:r w:rsidRPr="00937E0B">
              <w:rPr>
                <w:rFonts w:asciiTheme="majorHAnsi" w:hAnsiTheme="majorHAnsi" w:cstheme="majorHAnsi"/>
                <w:sz w:val="20"/>
                <w:szCs w:val="20"/>
              </w:rPr>
              <w:t>De jongere leert meer over het beroep van zijn ouders of een familielid en kan zodoende een beeld vormen van dit beroep.</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F8240D"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F8240D" w:rsidRPr="006E7A69" w:rsidRDefault="00F8240D" w:rsidP="00F8240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2523430" w14:textId="77777777" w:rsidR="00F8240D" w:rsidRPr="00937E0B" w:rsidRDefault="00F8240D" w:rsidP="00F8240D">
            <w:pPr>
              <w:widowControl w:val="0"/>
              <w:autoSpaceDE w:val="0"/>
              <w:autoSpaceDN w:val="0"/>
              <w:adjustRightInd w:val="0"/>
              <w:ind w:left="170" w:right="113"/>
              <w:textAlignment w:val="center"/>
              <w:rPr>
                <w:rFonts w:asciiTheme="majorHAnsi" w:hAnsiTheme="majorHAnsi" w:cstheme="majorHAnsi"/>
                <w:b/>
                <w:bCs/>
                <w:color w:val="000000"/>
                <w:sz w:val="20"/>
                <w:szCs w:val="20"/>
              </w:rPr>
            </w:pPr>
            <w:r w:rsidRPr="00937E0B">
              <w:rPr>
                <w:rFonts w:asciiTheme="majorHAnsi" w:hAnsiTheme="majorHAnsi" w:cstheme="majorHAnsi"/>
                <w:b/>
                <w:bCs/>
                <w:color w:val="000000"/>
                <w:sz w:val="20"/>
                <w:szCs w:val="20"/>
              </w:rPr>
              <w:t>Benodigdheden:</w:t>
            </w:r>
          </w:p>
          <w:p w14:paraId="06A8EE28" w14:textId="693C842C" w:rsidR="00F8240D" w:rsidRPr="00937E0B" w:rsidRDefault="0088175A" w:rsidP="00F8240D">
            <w:pPr>
              <w:pStyle w:val="Lijstalinea"/>
              <w:widowControl w:val="0"/>
              <w:numPr>
                <w:ilvl w:val="0"/>
                <w:numId w:val="8"/>
              </w:numPr>
              <w:autoSpaceDE w:val="0"/>
              <w:autoSpaceDN w:val="0"/>
              <w:adjustRightInd w:val="0"/>
              <w:ind w:left="446" w:right="113" w:hanging="284"/>
              <w:textAlignment w:val="center"/>
              <w:rPr>
                <w:rFonts w:asciiTheme="majorHAnsi" w:hAnsiTheme="majorHAnsi" w:cstheme="majorHAnsi"/>
                <w:sz w:val="20"/>
                <w:szCs w:val="20"/>
              </w:rPr>
            </w:pPr>
            <w:r>
              <w:rPr>
                <w:rFonts w:asciiTheme="majorHAnsi" w:hAnsiTheme="majorHAnsi" w:cstheme="majorHAnsi"/>
                <w:sz w:val="20"/>
                <w:szCs w:val="20"/>
              </w:rPr>
              <w:t>Zie jongerenopdracht</w:t>
            </w:r>
          </w:p>
          <w:p w14:paraId="19C52A68" w14:textId="77777777" w:rsidR="00F8240D" w:rsidRPr="00937E0B" w:rsidRDefault="00F8240D" w:rsidP="00F8240D">
            <w:pPr>
              <w:pStyle w:val="Lijstalinea"/>
              <w:widowControl w:val="0"/>
              <w:autoSpaceDE w:val="0"/>
              <w:autoSpaceDN w:val="0"/>
              <w:adjustRightInd w:val="0"/>
              <w:ind w:left="890" w:right="113"/>
              <w:textAlignment w:val="center"/>
              <w:rPr>
                <w:rFonts w:asciiTheme="majorHAnsi" w:hAnsiTheme="majorHAnsi" w:cstheme="majorHAnsi"/>
                <w:bCs/>
                <w:color w:val="000000"/>
                <w:sz w:val="20"/>
                <w:szCs w:val="20"/>
              </w:rPr>
            </w:pPr>
          </w:p>
          <w:p w14:paraId="76FFE75D" w14:textId="3BF8A243" w:rsidR="00F8240D" w:rsidRPr="00296885" w:rsidRDefault="00F8240D" w:rsidP="00F8240D">
            <w:pPr>
              <w:widowControl w:val="0"/>
              <w:autoSpaceDE w:val="0"/>
              <w:autoSpaceDN w:val="0"/>
              <w:adjustRightInd w:val="0"/>
              <w:ind w:left="170" w:right="113"/>
              <w:textAlignment w:val="center"/>
              <w:rPr>
                <w:rFonts w:ascii="Calibri" w:hAnsi="Calibri" w:cs="Calibri-Bold"/>
                <w:bCs/>
                <w:color w:val="000000"/>
                <w:sz w:val="20"/>
                <w:szCs w:val="20"/>
              </w:rPr>
            </w:pPr>
            <w:r w:rsidRPr="00937E0B">
              <w:rPr>
                <w:rFonts w:asciiTheme="majorHAnsi" w:hAnsiTheme="majorHAnsi" w:cstheme="majorHAnsi"/>
                <w:bCs/>
                <w:color w:val="000000"/>
                <w:sz w:val="20"/>
                <w:szCs w:val="20"/>
              </w:rPr>
              <w:t>Maak een afspraak met de jongeren wanneer deze opdracht nabesproken wordt in de groep of in een individueel loopbaangesprek.</w:t>
            </w:r>
          </w:p>
        </w:tc>
      </w:tr>
      <w:tr w:rsidR="00F8240D"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F8240D"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F8240D" w:rsidRPr="00296885" w:rsidRDefault="00F8240D" w:rsidP="00F8240D">
            <w:pPr>
              <w:widowControl w:val="0"/>
              <w:autoSpaceDE w:val="0"/>
              <w:autoSpaceDN w:val="0"/>
              <w:adjustRightInd w:val="0"/>
              <w:ind w:left="170" w:right="113"/>
              <w:textAlignment w:val="center"/>
              <w:rPr>
                <w:rFonts w:ascii="Calibri" w:hAnsi="Calibri" w:cs="Calibri"/>
                <w:sz w:val="20"/>
                <w:szCs w:val="20"/>
              </w:rPr>
            </w:pPr>
          </w:p>
        </w:tc>
      </w:tr>
      <w:tr w:rsidR="00F8240D"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F8240D" w:rsidRPr="006E7A69" w:rsidRDefault="00F8240D" w:rsidP="00F8240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1B124133" w14:textId="580341DF" w:rsidR="00633BD2" w:rsidRPr="00721511" w:rsidRDefault="00027B2F" w:rsidP="00692754">
            <w:pPr>
              <w:rPr>
                <w:rFonts w:asciiTheme="majorHAnsi" w:eastAsia="Lucida Sans" w:hAnsiTheme="majorHAnsi" w:cstheme="majorHAnsi"/>
                <w:i/>
                <w:sz w:val="20"/>
                <w:szCs w:val="20"/>
                <w:lang w:bidi="nl-NL"/>
              </w:rPr>
            </w:pPr>
            <w:r>
              <w:t xml:space="preserve">  </w:t>
            </w:r>
            <w:r w:rsidR="00633BD2" w:rsidRPr="00937E0B">
              <w:t>‘</w:t>
            </w:r>
            <w:r w:rsidR="00633BD2" w:rsidRPr="00721511">
              <w:rPr>
                <w:rFonts w:asciiTheme="majorHAnsi" w:eastAsia="Lucida Sans" w:hAnsiTheme="majorHAnsi" w:cstheme="majorHAnsi"/>
                <w:i/>
                <w:sz w:val="20"/>
                <w:szCs w:val="20"/>
                <w:lang w:bidi="nl-NL"/>
              </w:rPr>
              <w:t>Deze opdracht maak je om meer te leren over het beroep van een familielid.</w:t>
            </w:r>
          </w:p>
          <w:p w14:paraId="0AF70832" w14:textId="1002FE40" w:rsidR="00027B2F" w:rsidRDefault="00027B2F" w:rsidP="00721511">
            <w:pPr>
              <w:rPr>
                <w:rFonts w:asciiTheme="majorHAnsi" w:eastAsia="Lucida Sans" w:hAnsiTheme="majorHAnsi" w:cstheme="majorHAnsi"/>
                <w:i/>
                <w:sz w:val="20"/>
                <w:szCs w:val="20"/>
                <w:lang w:bidi="nl-NL"/>
              </w:rPr>
            </w:pPr>
            <w:r>
              <w:rPr>
                <w:rFonts w:asciiTheme="majorHAnsi" w:eastAsia="Lucida Sans" w:hAnsiTheme="majorHAnsi" w:cstheme="majorHAnsi"/>
                <w:i/>
                <w:sz w:val="20"/>
                <w:szCs w:val="20"/>
                <w:lang w:bidi="nl-NL"/>
              </w:rPr>
              <w:t xml:space="preserve">  </w:t>
            </w:r>
            <w:r w:rsidR="00633BD2" w:rsidRPr="00721511">
              <w:rPr>
                <w:rFonts w:asciiTheme="majorHAnsi" w:eastAsia="Lucida Sans" w:hAnsiTheme="majorHAnsi" w:cstheme="majorHAnsi"/>
                <w:i/>
                <w:sz w:val="20"/>
                <w:szCs w:val="20"/>
                <w:lang w:bidi="nl-NL"/>
              </w:rPr>
              <w:t>Dat is belangrijk, want zo krijg je een beter beeld van dat beroep en hoe het</w:t>
            </w:r>
            <w:r w:rsidR="00692754" w:rsidRPr="00721511">
              <w:rPr>
                <w:rFonts w:asciiTheme="majorHAnsi" w:eastAsia="Lucida Sans" w:hAnsiTheme="majorHAnsi" w:cstheme="majorHAnsi"/>
                <w:i/>
                <w:sz w:val="20"/>
                <w:szCs w:val="20"/>
                <w:lang w:bidi="nl-NL"/>
              </w:rPr>
              <w:t xml:space="preserve"> </w:t>
            </w:r>
            <w:r w:rsidR="00633BD2" w:rsidRPr="00721511">
              <w:rPr>
                <w:rFonts w:asciiTheme="majorHAnsi" w:eastAsia="Lucida Sans" w:hAnsiTheme="majorHAnsi" w:cstheme="majorHAnsi"/>
                <w:i/>
                <w:sz w:val="20"/>
                <w:szCs w:val="20"/>
                <w:lang w:bidi="nl-NL"/>
              </w:rPr>
              <w:t xml:space="preserve"> is</w:t>
            </w:r>
            <w:r w:rsidR="00692754" w:rsidRPr="00721511">
              <w:rPr>
                <w:rFonts w:asciiTheme="majorHAnsi" w:eastAsia="Lucida Sans" w:hAnsiTheme="majorHAnsi" w:cstheme="majorHAnsi"/>
                <w:i/>
                <w:sz w:val="20"/>
                <w:szCs w:val="20"/>
                <w:lang w:bidi="nl-NL"/>
              </w:rPr>
              <w:t xml:space="preserve"> </w:t>
            </w:r>
            <w:r w:rsidR="00633BD2" w:rsidRPr="00721511">
              <w:rPr>
                <w:rFonts w:asciiTheme="majorHAnsi" w:eastAsia="Lucida Sans" w:hAnsiTheme="majorHAnsi" w:cstheme="majorHAnsi"/>
                <w:i/>
                <w:sz w:val="20"/>
                <w:szCs w:val="20"/>
                <w:lang w:bidi="nl-NL"/>
              </w:rPr>
              <w:t xml:space="preserve"> om te </w:t>
            </w:r>
            <w:r w:rsidR="00692754" w:rsidRPr="00721511">
              <w:rPr>
                <w:rFonts w:asciiTheme="majorHAnsi" w:eastAsia="Lucida Sans" w:hAnsiTheme="majorHAnsi" w:cstheme="majorHAnsi"/>
                <w:i/>
                <w:sz w:val="20"/>
                <w:szCs w:val="20"/>
                <w:lang w:bidi="nl-NL"/>
              </w:rPr>
              <w:t xml:space="preserve"> </w:t>
            </w:r>
            <w:r w:rsidR="00633BD2" w:rsidRPr="00721511">
              <w:rPr>
                <w:rFonts w:asciiTheme="majorHAnsi" w:eastAsia="Lucida Sans" w:hAnsiTheme="majorHAnsi" w:cstheme="majorHAnsi"/>
                <w:i/>
                <w:sz w:val="20"/>
                <w:szCs w:val="20"/>
                <w:lang w:bidi="nl-NL"/>
              </w:rPr>
              <w:t>werken. Je doet</w:t>
            </w:r>
          </w:p>
          <w:p w14:paraId="5F25F8ED" w14:textId="5DE0A8DA" w:rsidR="00027B2F" w:rsidRDefault="00633BD2" w:rsidP="00721511">
            <w:pPr>
              <w:rPr>
                <w:rFonts w:asciiTheme="majorHAnsi" w:eastAsia="Lucida Sans" w:hAnsiTheme="majorHAnsi" w:cstheme="majorHAnsi"/>
                <w:i/>
                <w:sz w:val="20"/>
                <w:szCs w:val="20"/>
                <w:lang w:bidi="nl-NL"/>
              </w:rPr>
            </w:pPr>
            <w:r w:rsidRPr="00721511">
              <w:rPr>
                <w:rFonts w:asciiTheme="majorHAnsi" w:eastAsia="Lucida Sans" w:hAnsiTheme="majorHAnsi" w:cstheme="majorHAnsi"/>
                <w:i/>
                <w:sz w:val="20"/>
                <w:szCs w:val="20"/>
                <w:lang w:bidi="nl-NL"/>
              </w:rPr>
              <w:t xml:space="preserve"> </w:t>
            </w:r>
            <w:r w:rsidR="00027B2F">
              <w:rPr>
                <w:rFonts w:asciiTheme="majorHAnsi" w:eastAsia="Lucida Sans" w:hAnsiTheme="majorHAnsi" w:cstheme="majorHAnsi"/>
                <w:i/>
                <w:sz w:val="20"/>
                <w:szCs w:val="20"/>
                <w:lang w:bidi="nl-NL"/>
              </w:rPr>
              <w:t xml:space="preserve"> </w:t>
            </w:r>
            <w:r w:rsidRPr="00721511">
              <w:rPr>
                <w:rFonts w:asciiTheme="majorHAnsi" w:eastAsia="Lucida Sans" w:hAnsiTheme="majorHAnsi" w:cstheme="majorHAnsi"/>
                <w:i/>
                <w:sz w:val="20"/>
                <w:szCs w:val="20"/>
                <w:lang w:bidi="nl-NL"/>
              </w:rPr>
              <w:t>deze opdracht samen met een familielid die werk heeft. Bedenk met wie je deze opdracht het beste kunt</w:t>
            </w:r>
          </w:p>
          <w:p w14:paraId="6CAFEC1D" w14:textId="0EBA979A" w:rsidR="00F8240D" w:rsidRPr="00721511" w:rsidRDefault="00633BD2" w:rsidP="00721511">
            <w:pPr>
              <w:rPr>
                <w:rFonts w:asciiTheme="majorHAnsi" w:eastAsia="Lucida Sans" w:hAnsiTheme="majorHAnsi" w:cstheme="majorHAnsi"/>
                <w:i/>
                <w:sz w:val="20"/>
                <w:szCs w:val="20"/>
                <w:lang w:bidi="nl-NL"/>
              </w:rPr>
            </w:pPr>
            <w:r w:rsidRPr="00721511">
              <w:rPr>
                <w:rFonts w:asciiTheme="majorHAnsi" w:eastAsia="Lucida Sans" w:hAnsiTheme="majorHAnsi" w:cstheme="majorHAnsi"/>
                <w:i/>
                <w:sz w:val="20"/>
                <w:szCs w:val="20"/>
                <w:lang w:bidi="nl-NL"/>
              </w:rPr>
              <w:t xml:space="preserve"> </w:t>
            </w:r>
            <w:r w:rsidR="00027B2F">
              <w:rPr>
                <w:rFonts w:asciiTheme="majorHAnsi" w:eastAsia="Lucida Sans" w:hAnsiTheme="majorHAnsi" w:cstheme="majorHAnsi"/>
                <w:i/>
                <w:sz w:val="20"/>
                <w:szCs w:val="20"/>
                <w:lang w:bidi="nl-NL"/>
              </w:rPr>
              <w:t xml:space="preserve"> </w:t>
            </w:r>
            <w:r w:rsidRPr="00721511">
              <w:rPr>
                <w:rFonts w:asciiTheme="majorHAnsi" w:eastAsia="Lucida Sans" w:hAnsiTheme="majorHAnsi" w:cstheme="majorHAnsi"/>
                <w:i/>
                <w:sz w:val="20"/>
                <w:szCs w:val="20"/>
                <w:lang w:bidi="nl-NL"/>
              </w:rPr>
              <w:t>maken: je vader, je moeder, je verzorger of misschien met een ander familielid?’</w:t>
            </w:r>
          </w:p>
        </w:tc>
      </w:tr>
      <w:tr w:rsidR="00F8240D"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F8240D" w:rsidRPr="000E139C"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B839E88" w14:textId="77777777" w:rsidR="00EE49F7" w:rsidRDefault="00B32975" w:rsidP="00027B2F">
            <w:pPr>
              <w:widowControl w:val="0"/>
              <w:autoSpaceDE w:val="0"/>
              <w:autoSpaceDN w:val="0"/>
              <w:adjustRightInd w:val="0"/>
              <w:ind w:left="170" w:right="113"/>
              <w:textAlignment w:val="center"/>
              <w:rPr>
                <w:rFonts w:asciiTheme="majorHAnsi" w:hAnsiTheme="majorHAnsi" w:cstheme="majorHAnsi"/>
                <w:b/>
                <w:bCs/>
                <w:color w:val="000000"/>
                <w:sz w:val="20"/>
                <w:szCs w:val="20"/>
              </w:rPr>
            </w:pPr>
            <w:r w:rsidRPr="00027B2F">
              <w:rPr>
                <w:rFonts w:asciiTheme="majorHAnsi" w:hAnsiTheme="majorHAnsi" w:cstheme="majorHAnsi"/>
                <w:b/>
                <w:bCs/>
                <w:color w:val="000000"/>
                <w:sz w:val="20"/>
                <w:szCs w:val="20"/>
              </w:rPr>
              <w:t xml:space="preserve">Laat de </w:t>
            </w:r>
            <w:r w:rsidR="00D5686C" w:rsidRPr="00027B2F">
              <w:rPr>
                <w:rFonts w:asciiTheme="majorHAnsi" w:hAnsiTheme="majorHAnsi" w:cstheme="majorHAnsi"/>
                <w:b/>
                <w:bCs/>
                <w:color w:val="000000"/>
                <w:sz w:val="20"/>
                <w:szCs w:val="20"/>
              </w:rPr>
              <w:t xml:space="preserve">jongeren </w:t>
            </w:r>
            <w:r w:rsidR="00257834" w:rsidRPr="00027B2F">
              <w:rPr>
                <w:rFonts w:asciiTheme="majorHAnsi" w:hAnsiTheme="majorHAnsi" w:cstheme="majorHAnsi"/>
                <w:b/>
                <w:bCs/>
                <w:color w:val="000000"/>
                <w:sz w:val="20"/>
                <w:szCs w:val="20"/>
              </w:rPr>
              <w:t xml:space="preserve">eerst de volgende </w:t>
            </w:r>
            <w:r w:rsidR="00027B2F" w:rsidRPr="00027B2F">
              <w:rPr>
                <w:rFonts w:asciiTheme="majorHAnsi" w:hAnsiTheme="majorHAnsi" w:cstheme="majorHAnsi"/>
                <w:b/>
                <w:bCs/>
                <w:color w:val="000000"/>
                <w:sz w:val="20"/>
                <w:szCs w:val="20"/>
              </w:rPr>
              <w:t>vragen beantwoorden:</w:t>
            </w:r>
          </w:p>
          <w:p w14:paraId="5054781D" w14:textId="77777777" w:rsidR="00EE49F7" w:rsidRDefault="00EE49F7" w:rsidP="00027B2F">
            <w:pPr>
              <w:widowControl w:val="0"/>
              <w:autoSpaceDE w:val="0"/>
              <w:autoSpaceDN w:val="0"/>
              <w:adjustRightInd w:val="0"/>
              <w:ind w:left="170" w:right="113"/>
              <w:textAlignment w:val="center"/>
              <w:rPr>
                <w:rFonts w:asciiTheme="majorHAnsi" w:hAnsiTheme="majorHAnsi" w:cstheme="majorHAnsi"/>
                <w:b/>
                <w:bCs/>
                <w:color w:val="000000"/>
                <w:sz w:val="20"/>
                <w:szCs w:val="20"/>
              </w:rPr>
            </w:pPr>
          </w:p>
          <w:p w14:paraId="7D47D34E" w14:textId="77777777" w:rsidR="004266A1" w:rsidRPr="002F002A" w:rsidRDefault="00EE49F7" w:rsidP="00EE49F7">
            <w:pPr>
              <w:pStyle w:val="Lijstalinea"/>
              <w:widowControl w:val="0"/>
              <w:numPr>
                <w:ilvl w:val="0"/>
                <w:numId w:val="9"/>
              </w:numPr>
              <w:autoSpaceDE w:val="0"/>
              <w:autoSpaceDN w:val="0"/>
              <w:adjustRightInd w:val="0"/>
              <w:ind w:right="113"/>
              <w:textAlignment w:val="center"/>
              <w:rPr>
                <w:rFonts w:asciiTheme="majorHAnsi" w:hAnsiTheme="majorHAnsi" w:cstheme="majorHAnsi"/>
                <w:color w:val="000000"/>
                <w:sz w:val="20"/>
                <w:szCs w:val="20"/>
              </w:rPr>
            </w:pPr>
            <w:r w:rsidRPr="002F002A">
              <w:rPr>
                <w:rFonts w:asciiTheme="majorHAnsi" w:hAnsiTheme="majorHAnsi" w:cstheme="majorHAnsi"/>
                <w:color w:val="000000"/>
                <w:sz w:val="20"/>
                <w:szCs w:val="20"/>
              </w:rPr>
              <w:t>Bedenk eerst wie je gaat interviewen:</w:t>
            </w:r>
          </w:p>
          <w:p w14:paraId="50B8A327" w14:textId="77777777" w:rsidR="00E5174F" w:rsidRPr="002F002A" w:rsidRDefault="00D55237" w:rsidP="004266A1">
            <w:pPr>
              <w:pStyle w:val="Lijstalinea"/>
              <w:widowControl w:val="0"/>
              <w:autoSpaceDE w:val="0"/>
              <w:autoSpaceDN w:val="0"/>
              <w:adjustRightInd w:val="0"/>
              <w:ind w:left="530" w:right="113"/>
              <w:textAlignment w:val="center"/>
              <w:rPr>
                <w:rFonts w:asciiTheme="majorHAnsi" w:hAnsiTheme="majorHAnsi" w:cstheme="majorHAnsi"/>
                <w:color w:val="000000"/>
                <w:sz w:val="20"/>
                <w:szCs w:val="20"/>
              </w:rPr>
            </w:pPr>
            <w:r w:rsidRPr="002F002A">
              <w:rPr>
                <w:rFonts w:asciiTheme="majorHAnsi" w:hAnsiTheme="majorHAnsi" w:cstheme="majorHAnsi"/>
                <w:color w:val="000000"/>
                <w:sz w:val="20"/>
                <w:szCs w:val="20"/>
              </w:rPr>
              <w:t>v</w:t>
            </w:r>
            <w:r w:rsidR="004266A1" w:rsidRPr="002F002A">
              <w:rPr>
                <w:rFonts w:asciiTheme="majorHAnsi" w:hAnsiTheme="majorHAnsi" w:cstheme="majorHAnsi"/>
                <w:color w:val="000000"/>
                <w:sz w:val="20"/>
                <w:szCs w:val="20"/>
              </w:rPr>
              <w:t xml:space="preserve">ader / moeder / </w:t>
            </w:r>
            <w:r w:rsidR="00FE1D84" w:rsidRPr="002F002A">
              <w:rPr>
                <w:rFonts w:asciiTheme="majorHAnsi" w:hAnsiTheme="majorHAnsi" w:cstheme="majorHAnsi"/>
                <w:color w:val="000000"/>
                <w:sz w:val="20"/>
                <w:szCs w:val="20"/>
              </w:rPr>
              <w:t xml:space="preserve">oom / tante / </w:t>
            </w:r>
            <w:r w:rsidR="0059053B" w:rsidRPr="002F002A">
              <w:rPr>
                <w:rFonts w:asciiTheme="majorHAnsi" w:hAnsiTheme="majorHAnsi" w:cstheme="majorHAnsi"/>
                <w:color w:val="000000"/>
                <w:sz w:val="20"/>
                <w:szCs w:val="20"/>
              </w:rPr>
              <w:t>opa / oma / andere persoon</w:t>
            </w:r>
          </w:p>
          <w:p w14:paraId="08B1DF73" w14:textId="77777777" w:rsidR="00E5174F" w:rsidRPr="002F002A" w:rsidRDefault="00E5174F" w:rsidP="004266A1">
            <w:pPr>
              <w:pStyle w:val="Lijstalinea"/>
              <w:widowControl w:val="0"/>
              <w:autoSpaceDE w:val="0"/>
              <w:autoSpaceDN w:val="0"/>
              <w:adjustRightInd w:val="0"/>
              <w:ind w:left="530" w:right="113"/>
              <w:textAlignment w:val="center"/>
              <w:rPr>
                <w:rFonts w:asciiTheme="majorHAnsi" w:hAnsiTheme="majorHAnsi" w:cstheme="majorHAnsi"/>
                <w:color w:val="000000"/>
                <w:sz w:val="20"/>
                <w:szCs w:val="20"/>
              </w:rPr>
            </w:pPr>
          </w:p>
          <w:p w14:paraId="192943EE" w14:textId="77777777" w:rsidR="00E5174F" w:rsidRPr="002F002A" w:rsidRDefault="00E5174F" w:rsidP="004266A1">
            <w:pPr>
              <w:pStyle w:val="Lijstalinea"/>
              <w:widowControl w:val="0"/>
              <w:autoSpaceDE w:val="0"/>
              <w:autoSpaceDN w:val="0"/>
              <w:adjustRightInd w:val="0"/>
              <w:ind w:left="530" w:right="113"/>
              <w:textAlignment w:val="center"/>
              <w:rPr>
                <w:rFonts w:asciiTheme="majorHAnsi" w:hAnsiTheme="majorHAnsi" w:cstheme="majorHAnsi"/>
                <w:u w:val="single" w:color="EA680A"/>
              </w:rPr>
            </w:pP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p>
          <w:p w14:paraId="5FFF9AC1" w14:textId="77777777" w:rsidR="00E5174F" w:rsidRPr="002F002A" w:rsidRDefault="00E5174F" w:rsidP="004266A1">
            <w:pPr>
              <w:pStyle w:val="Lijstalinea"/>
              <w:widowControl w:val="0"/>
              <w:autoSpaceDE w:val="0"/>
              <w:autoSpaceDN w:val="0"/>
              <w:adjustRightInd w:val="0"/>
              <w:ind w:left="530" w:right="113"/>
              <w:textAlignment w:val="center"/>
              <w:rPr>
                <w:rFonts w:asciiTheme="majorHAnsi" w:hAnsiTheme="majorHAnsi" w:cstheme="majorHAnsi"/>
                <w:u w:val="single" w:color="EA680A"/>
              </w:rPr>
            </w:pPr>
          </w:p>
          <w:p w14:paraId="60965217" w14:textId="77777777" w:rsidR="00F37BCD" w:rsidRPr="002F002A" w:rsidRDefault="00F37BCD" w:rsidP="004266A1">
            <w:pPr>
              <w:pStyle w:val="Lijstalinea"/>
              <w:widowControl w:val="0"/>
              <w:autoSpaceDE w:val="0"/>
              <w:autoSpaceDN w:val="0"/>
              <w:adjustRightInd w:val="0"/>
              <w:ind w:left="530" w:right="113"/>
              <w:textAlignment w:val="center"/>
              <w:rPr>
                <w:rFonts w:asciiTheme="majorHAnsi" w:hAnsiTheme="majorHAnsi" w:cstheme="majorHAnsi"/>
                <w:color w:val="000000"/>
                <w:sz w:val="20"/>
                <w:szCs w:val="20"/>
              </w:rPr>
            </w:pPr>
            <w:r w:rsidRPr="002F002A">
              <w:rPr>
                <w:rFonts w:asciiTheme="majorHAnsi" w:hAnsiTheme="majorHAnsi" w:cstheme="majorHAnsi"/>
                <w:color w:val="000000"/>
                <w:sz w:val="20"/>
                <w:szCs w:val="20"/>
              </w:rPr>
              <w:t>Hij / zij heeft het volgende beroep</w:t>
            </w:r>
          </w:p>
          <w:p w14:paraId="5DA6C1FE" w14:textId="77777777" w:rsidR="00F37BCD" w:rsidRPr="002F002A" w:rsidRDefault="00F37BCD" w:rsidP="004266A1">
            <w:pPr>
              <w:pStyle w:val="Lijstalinea"/>
              <w:widowControl w:val="0"/>
              <w:autoSpaceDE w:val="0"/>
              <w:autoSpaceDN w:val="0"/>
              <w:adjustRightInd w:val="0"/>
              <w:ind w:left="530" w:right="113"/>
              <w:textAlignment w:val="center"/>
              <w:rPr>
                <w:rFonts w:asciiTheme="majorHAnsi" w:hAnsiTheme="majorHAnsi" w:cstheme="majorHAnsi"/>
                <w:color w:val="000000"/>
                <w:sz w:val="20"/>
                <w:szCs w:val="20"/>
              </w:rPr>
            </w:pPr>
          </w:p>
          <w:p w14:paraId="371A40CC" w14:textId="500ED0B7" w:rsidR="00394779" w:rsidRPr="002F002A" w:rsidRDefault="00F37BCD" w:rsidP="00F37BCD">
            <w:pPr>
              <w:pStyle w:val="Lijstalinea"/>
              <w:widowControl w:val="0"/>
              <w:autoSpaceDE w:val="0"/>
              <w:autoSpaceDN w:val="0"/>
              <w:adjustRightInd w:val="0"/>
              <w:ind w:left="530" w:right="113"/>
              <w:textAlignment w:val="center"/>
              <w:rPr>
                <w:rFonts w:asciiTheme="majorHAnsi" w:hAnsiTheme="majorHAnsi" w:cstheme="majorHAnsi"/>
                <w:u w:val="single" w:color="EA680A"/>
              </w:rPr>
            </w:pP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r w:rsidRPr="002F002A">
              <w:rPr>
                <w:rFonts w:asciiTheme="majorHAnsi" w:hAnsiTheme="majorHAnsi" w:cstheme="majorHAnsi"/>
                <w:u w:val="single" w:color="EA680A"/>
              </w:rPr>
              <w:tab/>
            </w:r>
          </w:p>
          <w:p w14:paraId="6369E754" w14:textId="77777777" w:rsidR="00394779" w:rsidRPr="002F002A" w:rsidRDefault="00394779" w:rsidP="00F37BCD">
            <w:pPr>
              <w:pStyle w:val="Lijstalinea"/>
              <w:widowControl w:val="0"/>
              <w:autoSpaceDE w:val="0"/>
              <w:autoSpaceDN w:val="0"/>
              <w:adjustRightInd w:val="0"/>
              <w:ind w:left="530" w:right="113"/>
              <w:textAlignment w:val="center"/>
              <w:rPr>
                <w:rFonts w:asciiTheme="majorHAnsi" w:hAnsiTheme="majorHAnsi" w:cstheme="majorHAnsi"/>
                <w:u w:val="single" w:color="EA680A"/>
              </w:rPr>
            </w:pPr>
          </w:p>
          <w:p w14:paraId="77CB49BC" w14:textId="5726FE5B" w:rsidR="00394779" w:rsidRPr="002F002A" w:rsidRDefault="00394779" w:rsidP="00394779">
            <w:pPr>
              <w:pStyle w:val="Lijstalinea"/>
              <w:widowControl w:val="0"/>
              <w:numPr>
                <w:ilvl w:val="0"/>
                <w:numId w:val="9"/>
              </w:numPr>
              <w:autoSpaceDE w:val="0"/>
              <w:autoSpaceDN w:val="0"/>
              <w:adjustRightInd w:val="0"/>
              <w:ind w:right="113"/>
              <w:textAlignment w:val="center"/>
              <w:rPr>
                <w:rFonts w:asciiTheme="majorHAnsi" w:hAnsiTheme="majorHAnsi" w:cstheme="majorHAnsi"/>
                <w:color w:val="000000"/>
                <w:sz w:val="20"/>
                <w:szCs w:val="20"/>
              </w:rPr>
            </w:pPr>
            <w:r w:rsidRPr="002F002A">
              <w:rPr>
                <w:rFonts w:asciiTheme="majorHAnsi" w:hAnsiTheme="majorHAnsi" w:cstheme="majorHAnsi"/>
                <w:color w:val="000000"/>
                <w:sz w:val="20"/>
                <w:szCs w:val="20"/>
              </w:rPr>
              <w:t xml:space="preserve">Laat </w:t>
            </w:r>
            <w:r w:rsidR="003175CB" w:rsidRPr="002F002A">
              <w:rPr>
                <w:rFonts w:asciiTheme="majorHAnsi" w:hAnsiTheme="majorHAnsi" w:cstheme="majorHAnsi"/>
                <w:color w:val="000000"/>
                <w:sz w:val="20"/>
                <w:szCs w:val="20"/>
              </w:rPr>
              <w:t xml:space="preserve">de jongeren de </w:t>
            </w:r>
            <w:r w:rsidR="003659C1">
              <w:rPr>
                <w:rFonts w:asciiTheme="majorHAnsi" w:hAnsiTheme="majorHAnsi" w:cstheme="majorHAnsi"/>
                <w:color w:val="000000"/>
                <w:sz w:val="20"/>
                <w:szCs w:val="20"/>
              </w:rPr>
              <w:t>jongerenopdracht</w:t>
            </w:r>
            <w:r w:rsidR="00CC0EAE" w:rsidRPr="002F002A">
              <w:rPr>
                <w:rFonts w:asciiTheme="majorHAnsi" w:hAnsiTheme="majorHAnsi" w:cstheme="majorHAnsi"/>
                <w:color w:val="000000"/>
                <w:sz w:val="20"/>
                <w:szCs w:val="20"/>
              </w:rPr>
              <w:t xml:space="preserve"> invullen </w:t>
            </w:r>
          </w:p>
          <w:p w14:paraId="39EEA249" w14:textId="117DB52A" w:rsidR="00027B2F" w:rsidRPr="00027B2F" w:rsidRDefault="00027B2F" w:rsidP="005F0A18">
            <w:pPr>
              <w:widowControl w:val="0"/>
              <w:autoSpaceDE w:val="0"/>
              <w:autoSpaceDN w:val="0"/>
              <w:adjustRightInd w:val="0"/>
              <w:ind w:right="113"/>
              <w:textAlignment w:val="center"/>
              <w:rPr>
                <w:rFonts w:asciiTheme="majorHAnsi" w:hAnsiTheme="majorHAnsi" w:cstheme="majorHAnsi"/>
                <w:b/>
                <w:bCs/>
                <w:color w:val="000000"/>
                <w:sz w:val="20"/>
                <w:szCs w:val="20"/>
              </w:rPr>
            </w:pPr>
          </w:p>
        </w:tc>
      </w:tr>
      <w:tr w:rsidR="00F8240D"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F8240D" w:rsidRPr="006E7A69" w:rsidRDefault="00F8240D" w:rsidP="00F8240D">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6595A508" w14:textId="77777777" w:rsidR="004C7140" w:rsidRPr="00773384" w:rsidRDefault="004C7140" w:rsidP="004C7140">
            <w:pPr>
              <w:pStyle w:val="Plattetekst"/>
              <w:spacing w:before="5"/>
              <w:ind w:left="304"/>
              <w:rPr>
                <w:rFonts w:asciiTheme="majorHAnsi" w:hAnsiTheme="majorHAnsi" w:cstheme="majorHAnsi"/>
                <w:b/>
                <w:bCs/>
              </w:rPr>
            </w:pPr>
            <w:r w:rsidRPr="00773384">
              <w:rPr>
                <w:rFonts w:asciiTheme="majorHAnsi" w:hAnsiTheme="majorHAnsi" w:cstheme="majorHAnsi"/>
                <w:b/>
                <w:bCs/>
              </w:rPr>
              <w:t>Beantwoord de volgende vragen zelf na het gesprek met je familielid:</w:t>
            </w:r>
          </w:p>
          <w:p w14:paraId="6293FDEC" w14:textId="77777777" w:rsidR="004C7140" w:rsidRPr="00937E0B" w:rsidRDefault="004C7140" w:rsidP="004C7140">
            <w:pPr>
              <w:widowControl w:val="0"/>
              <w:tabs>
                <w:tab w:val="left" w:pos="1937"/>
                <w:tab w:val="left" w:pos="1938"/>
              </w:tabs>
              <w:autoSpaceDE w:val="0"/>
              <w:autoSpaceDN w:val="0"/>
              <w:spacing w:before="183"/>
              <w:ind w:left="304"/>
              <w:rPr>
                <w:rFonts w:asciiTheme="majorHAnsi" w:hAnsiTheme="majorHAnsi" w:cstheme="majorHAnsi"/>
                <w:sz w:val="20"/>
                <w:szCs w:val="20"/>
              </w:rPr>
            </w:pPr>
            <w:r w:rsidRPr="00937E0B">
              <w:rPr>
                <w:rFonts w:asciiTheme="majorHAnsi" w:hAnsiTheme="majorHAnsi" w:cstheme="majorHAnsi"/>
                <w:sz w:val="20"/>
                <w:szCs w:val="20"/>
              </w:rPr>
              <w:t>1.Wat</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ik</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leuk/interessant</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vind</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aan</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het</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beroep</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van</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mijn</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familielid</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is:</w:t>
            </w:r>
          </w:p>
          <w:p w14:paraId="628121FF" w14:textId="77777777" w:rsidR="004C7140" w:rsidRPr="00937E0B" w:rsidRDefault="004C7140" w:rsidP="004C7140">
            <w:pPr>
              <w:pStyle w:val="Plattetekst"/>
              <w:spacing w:before="6"/>
              <w:ind w:left="304"/>
              <w:rPr>
                <w:rFonts w:asciiTheme="majorHAnsi" w:hAnsiTheme="majorHAnsi" w:cstheme="majorHAnsi"/>
              </w:rPr>
            </w:pPr>
            <w:r w:rsidRPr="00937E0B">
              <w:rPr>
                <w:rFonts w:asciiTheme="majorHAnsi" w:hAnsiTheme="majorHAnsi" w:cstheme="majorHAnsi"/>
                <w:noProof/>
                <w:lang w:bidi="ar-SA"/>
              </w:rPr>
              <mc:AlternateContent>
                <mc:Choice Requires="wps">
                  <w:drawing>
                    <wp:anchor distT="0" distB="0" distL="0" distR="0" simplePos="0" relativeHeight="251659776" behindDoc="0" locked="0" layoutInCell="1" allowOverlap="1" wp14:anchorId="21AB07B9" wp14:editId="26AC4110">
                      <wp:simplePos x="0" y="0"/>
                      <wp:positionH relativeFrom="page">
                        <wp:posOffset>81915</wp:posOffset>
                      </wp:positionH>
                      <wp:positionV relativeFrom="paragraph">
                        <wp:posOffset>239395</wp:posOffset>
                      </wp:positionV>
                      <wp:extent cx="4030980" cy="12065"/>
                      <wp:effectExtent l="0" t="0" r="26670" b="26035"/>
                      <wp:wrapTopAndBottom/>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1206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EF49" id="Rechte verbindingslijn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8.85pt" to="323.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" strokecolor="#eb690b" strokeweight=".5pt">
                      <w10:wrap type="topAndBottom" anchorx="page"/>
                    </v:line>
                  </w:pict>
                </mc:Fallback>
              </mc:AlternateContent>
            </w:r>
          </w:p>
          <w:p w14:paraId="0F02169F" w14:textId="77777777" w:rsidR="004C7140" w:rsidRPr="00937E0B" w:rsidRDefault="004C7140" w:rsidP="004C7140">
            <w:pPr>
              <w:pStyle w:val="Plattetekst"/>
              <w:spacing w:before="7"/>
              <w:ind w:left="304"/>
              <w:rPr>
                <w:rFonts w:asciiTheme="majorHAnsi" w:hAnsiTheme="majorHAnsi" w:cstheme="majorHAnsi"/>
              </w:rPr>
            </w:pPr>
          </w:p>
          <w:p w14:paraId="5E2A8336" w14:textId="77777777" w:rsidR="004C7140" w:rsidRPr="00937E0B" w:rsidRDefault="004C7140" w:rsidP="004C7140">
            <w:pPr>
              <w:widowControl w:val="0"/>
              <w:tabs>
                <w:tab w:val="left" w:pos="1937"/>
                <w:tab w:val="left" w:pos="1938"/>
              </w:tabs>
              <w:autoSpaceDE w:val="0"/>
              <w:autoSpaceDN w:val="0"/>
              <w:ind w:left="304"/>
              <w:rPr>
                <w:rFonts w:asciiTheme="majorHAnsi" w:hAnsiTheme="majorHAnsi" w:cstheme="majorHAnsi"/>
                <w:sz w:val="20"/>
                <w:szCs w:val="20"/>
              </w:rPr>
            </w:pPr>
            <w:r w:rsidRPr="00937E0B">
              <w:rPr>
                <w:rFonts w:asciiTheme="majorHAnsi" w:hAnsiTheme="majorHAnsi" w:cstheme="majorHAnsi"/>
                <w:sz w:val="20"/>
                <w:szCs w:val="20"/>
              </w:rPr>
              <w:t>2. Wat</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ik</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niet</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leuk/interessant</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vind</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aan</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het</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beroep</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van</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mijn</w:t>
            </w:r>
            <w:r w:rsidRPr="00937E0B">
              <w:rPr>
                <w:rFonts w:asciiTheme="majorHAnsi" w:hAnsiTheme="majorHAnsi" w:cstheme="majorHAnsi"/>
                <w:spacing w:val="-14"/>
                <w:sz w:val="20"/>
                <w:szCs w:val="20"/>
              </w:rPr>
              <w:t xml:space="preserve"> </w:t>
            </w:r>
            <w:r w:rsidRPr="00937E0B">
              <w:rPr>
                <w:rFonts w:asciiTheme="majorHAnsi" w:hAnsiTheme="majorHAnsi" w:cstheme="majorHAnsi"/>
                <w:sz w:val="20"/>
                <w:szCs w:val="20"/>
              </w:rPr>
              <w:t>familielid</w:t>
            </w:r>
            <w:r w:rsidRPr="00937E0B">
              <w:rPr>
                <w:rFonts w:asciiTheme="majorHAnsi" w:hAnsiTheme="majorHAnsi" w:cstheme="majorHAnsi"/>
                <w:spacing w:val="-15"/>
                <w:sz w:val="20"/>
                <w:szCs w:val="20"/>
              </w:rPr>
              <w:t xml:space="preserve"> </w:t>
            </w:r>
            <w:r w:rsidRPr="00937E0B">
              <w:rPr>
                <w:rFonts w:asciiTheme="majorHAnsi" w:hAnsiTheme="majorHAnsi" w:cstheme="majorHAnsi"/>
                <w:sz w:val="20"/>
                <w:szCs w:val="20"/>
              </w:rPr>
              <w:t>is:</w:t>
            </w:r>
          </w:p>
          <w:p w14:paraId="1FF8AA53" w14:textId="37A5CD1F" w:rsidR="004C7140" w:rsidRPr="00937E0B" w:rsidRDefault="004C7140" w:rsidP="004C7140">
            <w:pPr>
              <w:pStyle w:val="Plattetekst"/>
              <w:spacing w:before="5"/>
              <w:ind w:left="304"/>
              <w:rPr>
                <w:rFonts w:asciiTheme="majorHAnsi" w:hAnsiTheme="majorHAnsi" w:cstheme="majorHAnsi"/>
              </w:rPr>
            </w:pPr>
            <w:r w:rsidRPr="00937E0B">
              <w:rPr>
                <w:rFonts w:asciiTheme="majorHAnsi" w:hAnsiTheme="majorHAnsi" w:cstheme="majorHAnsi"/>
                <w:noProof/>
                <w:lang w:bidi="ar-SA"/>
              </w:rPr>
              <mc:AlternateContent>
                <mc:Choice Requires="wps">
                  <w:drawing>
                    <wp:anchor distT="0" distB="0" distL="0" distR="0" simplePos="0" relativeHeight="251660800" behindDoc="0" locked="0" layoutInCell="1" allowOverlap="1" wp14:anchorId="67CFE989" wp14:editId="094D9C8F">
                      <wp:simplePos x="0" y="0"/>
                      <wp:positionH relativeFrom="page">
                        <wp:posOffset>81915</wp:posOffset>
                      </wp:positionH>
                      <wp:positionV relativeFrom="paragraph">
                        <wp:posOffset>241300</wp:posOffset>
                      </wp:positionV>
                      <wp:extent cx="4068445" cy="12065"/>
                      <wp:effectExtent l="0" t="0" r="27305" b="26035"/>
                      <wp:wrapTopAndBottom/>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8445" cy="1206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A4AF" id="Rechte verbindingslijn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9pt" to="326.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" strokecolor="#eb690b" strokeweight=".5pt">
                      <w10:wrap type="topAndBottom" anchorx="page"/>
                    </v:line>
                  </w:pict>
                </mc:Fallback>
              </mc:AlternateContent>
            </w:r>
          </w:p>
          <w:p w14:paraId="0129F4DB" w14:textId="49A41AD2" w:rsidR="00F8240D" w:rsidRPr="00CF6F6E" w:rsidRDefault="00F8240D" w:rsidP="00F8240D">
            <w:pPr>
              <w:widowControl w:val="0"/>
              <w:autoSpaceDE w:val="0"/>
              <w:autoSpaceDN w:val="0"/>
              <w:adjustRightInd w:val="0"/>
              <w:ind w:left="449" w:right="113" w:hanging="284"/>
              <w:textAlignment w:val="center"/>
              <w:rPr>
                <w:rFonts w:ascii="Calibri" w:hAnsi="Calibri" w:cs="Calibri"/>
                <w:sz w:val="20"/>
                <w:szCs w:val="20"/>
              </w:rPr>
            </w:pPr>
          </w:p>
        </w:tc>
      </w:tr>
      <w:tr w:rsidR="00F8240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F8240D"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5740DFE" w14:textId="77777777" w:rsidR="00B15352" w:rsidRPr="00937E0B" w:rsidRDefault="00B15352" w:rsidP="00B1535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Laat de jongere in maximaal 5 regels vastleggen wat hij van deze opdracht geleerd heeft.</w:t>
            </w:r>
          </w:p>
          <w:p w14:paraId="1049A776" w14:textId="77777777" w:rsidR="00B15352" w:rsidRPr="00937E0B" w:rsidRDefault="00B15352" w:rsidP="00B1535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 xml:space="preserve">Laat de jongere een foto maken van zichzelf en het familielid als ze aan de opdrachten werken. </w:t>
            </w:r>
          </w:p>
          <w:p w14:paraId="74AA19B4" w14:textId="77777777" w:rsidR="00B15352" w:rsidRPr="00937E0B" w:rsidRDefault="00B15352" w:rsidP="00B1535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Laat de jongere een foto maken van de ingevulde opdracht.</w:t>
            </w:r>
          </w:p>
          <w:p w14:paraId="3CA9054D" w14:textId="77777777" w:rsidR="00B15352" w:rsidRPr="00937E0B" w:rsidRDefault="00B15352" w:rsidP="00B1535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Laat de jongere de foto’s opslaan in het portfolio.</w:t>
            </w:r>
          </w:p>
          <w:p w14:paraId="4FA730D5" w14:textId="14F12344" w:rsidR="00F8240D" w:rsidRPr="00B15352" w:rsidRDefault="00B15352" w:rsidP="00B1535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Eventueel: laat de opdracht inleveren bij de mentor.</w:t>
            </w:r>
          </w:p>
        </w:tc>
      </w:tr>
      <w:tr w:rsidR="00F8240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F8240D" w:rsidRPr="00292EFA"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77B23F5" w14:textId="77777777" w:rsidR="00974532" w:rsidRPr="00937E0B" w:rsidRDefault="00974532" w:rsidP="0097453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Hoe was het voor de jongeren om op deze manier thuis over beroepen te spreken?</w:t>
            </w:r>
          </w:p>
          <w:p w14:paraId="2A1F496B" w14:textId="74A2A8DA" w:rsidR="00974532" w:rsidRDefault="00974532" w:rsidP="0097453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Wat hebben ze ontdekt dat ze nog niet wisten?</w:t>
            </w:r>
          </w:p>
          <w:p w14:paraId="0AC19C65" w14:textId="02DE937A" w:rsidR="00F8240D" w:rsidRPr="00974532" w:rsidRDefault="00974532" w:rsidP="00974532">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Pr>
                <w:rFonts w:asciiTheme="majorHAnsi" w:hAnsiTheme="majorHAnsi" w:cstheme="majorHAnsi"/>
                <w:sz w:val="20"/>
                <w:szCs w:val="20"/>
              </w:rPr>
              <w:t>W</w:t>
            </w:r>
            <w:r w:rsidRPr="00974532">
              <w:rPr>
                <w:rFonts w:asciiTheme="majorHAnsi" w:hAnsiTheme="majorHAnsi" w:cstheme="majorHAnsi"/>
                <w:sz w:val="20"/>
                <w:szCs w:val="20"/>
              </w:rPr>
              <w:t>aar waren ze het meest door verrast tijdens het gesprek met hun familielid?</w:t>
            </w:r>
          </w:p>
        </w:tc>
      </w:tr>
      <w:tr w:rsidR="00F8240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F8240D"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F8240D" w:rsidRPr="00296885" w:rsidRDefault="00F8240D" w:rsidP="00F8240D">
            <w:pPr>
              <w:widowControl w:val="0"/>
              <w:autoSpaceDE w:val="0"/>
              <w:autoSpaceDN w:val="0"/>
              <w:adjustRightInd w:val="0"/>
              <w:ind w:left="170"/>
              <w:textAlignment w:val="center"/>
              <w:rPr>
                <w:rFonts w:ascii="Calibri" w:hAnsi="Calibri" w:cs="Calibri"/>
                <w:sz w:val="20"/>
                <w:szCs w:val="20"/>
              </w:rPr>
            </w:pPr>
          </w:p>
        </w:tc>
      </w:tr>
      <w:tr w:rsidR="00F8240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8240D" w:rsidRPr="006E7A69"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C5135CA" w14:textId="77777777" w:rsidR="00F430EE" w:rsidRPr="00937E0B" w:rsidRDefault="00F430EE" w:rsidP="00F430EE">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Deze opdracht zou ook ter voorbereiding op een ouderavond gedaan kunnen worden.</w:t>
            </w:r>
          </w:p>
          <w:p w14:paraId="628963BE" w14:textId="6628E41A" w:rsidR="00F430EE" w:rsidRDefault="00F430EE" w:rsidP="00F430EE">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Nodig een keer ouders uit die over hun beroep willen vertellen in de klas/ groep.</w:t>
            </w:r>
          </w:p>
          <w:p w14:paraId="6363FFA8" w14:textId="01BFB9C5" w:rsidR="00F8240D" w:rsidRPr="00F430EE" w:rsidRDefault="00F430EE" w:rsidP="00F430EE">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Pr>
                <w:rFonts w:asciiTheme="majorHAnsi" w:hAnsiTheme="majorHAnsi" w:cstheme="majorHAnsi"/>
                <w:sz w:val="20"/>
                <w:szCs w:val="20"/>
              </w:rPr>
              <w:t>L</w:t>
            </w:r>
            <w:r w:rsidRPr="00F430EE">
              <w:rPr>
                <w:rFonts w:asciiTheme="majorHAnsi" w:hAnsiTheme="majorHAnsi" w:cstheme="majorHAnsi"/>
                <w:sz w:val="20"/>
                <w:szCs w:val="20"/>
              </w:rPr>
              <w:t>aat jongeren in hun loopbaandossier kijken wat ze eerder hebben opgeschreven over wat ze belangrijk vinden aan een beroep. Laat ze onderzoeken of dit aspect ook bij het beroep van hun familielid voorkomt.</w:t>
            </w:r>
          </w:p>
        </w:tc>
      </w:tr>
      <w:tr w:rsidR="00F8240D"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F8240D" w:rsidRPr="006E7A69" w:rsidRDefault="00F8240D" w:rsidP="00F8240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F8240D" w:rsidRDefault="00F8240D" w:rsidP="00F8240D">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10C7B34F" w:rsidR="00F8240D" w:rsidRPr="002F002A" w:rsidRDefault="002F002A" w:rsidP="002F002A">
            <w:pPr>
              <w:pStyle w:val="Lijstalinea"/>
              <w:widowControl w:val="0"/>
              <w:numPr>
                <w:ilvl w:val="0"/>
                <w:numId w:val="6"/>
              </w:numPr>
              <w:autoSpaceDE w:val="0"/>
              <w:autoSpaceDN w:val="0"/>
              <w:adjustRightInd w:val="0"/>
              <w:ind w:right="113"/>
              <w:textAlignment w:val="center"/>
              <w:rPr>
                <w:rFonts w:asciiTheme="majorHAnsi" w:hAnsiTheme="majorHAnsi" w:cstheme="majorHAnsi"/>
                <w:sz w:val="20"/>
                <w:szCs w:val="20"/>
              </w:rPr>
            </w:pPr>
            <w:r w:rsidRPr="00937E0B">
              <w:rPr>
                <w:rFonts w:asciiTheme="majorHAnsi" w:hAnsiTheme="majorHAnsi" w:cstheme="majorHAnsi"/>
                <w:sz w:val="20"/>
                <w:szCs w:val="20"/>
              </w:rPr>
              <w:t>Welke loopbaan heeft mijn familie?</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61A09D65" w14:textId="77777777" w:rsidR="00773384" w:rsidRDefault="001F1CE6" w:rsidP="001F1CE6">
      <w:pPr>
        <w:pStyle w:val="paragraph"/>
        <w:ind w:left="1416" w:firstLine="708"/>
        <w:textAlignment w:val="baseline"/>
        <w:rPr>
          <w:rStyle w:val="normaltextrun1"/>
          <w:sz w:val="20"/>
          <w:szCs w:val="20"/>
        </w:rPr>
      </w:pPr>
      <w:r>
        <w:rPr>
          <w:rStyle w:val="normaltextrun1"/>
          <w:sz w:val="20"/>
          <w:szCs w:val="20"/>
        </w:rPr>
        <w:t xml:space="preserve">    </w:t>
      </w:r>
      <w:r w:rsidR="00533307">
        <w:rPr>
          <w:rStyle w:val="normaltextrun1"/>
          <w:sz w:val="20"/>
          <w:szCs w:val="20"/>
        </w:rPr>
        <w:t xml:space="preserve">                       </w:t>
      </w:r>
    </w:p>
    <w:p w14:paraId="7BAF0D71" w14:textId="77777777" w:rsidR="00773384" w:rsidRDefault="00773384" w:rsidP="001F1CE6">
      <w:pPr>
        <w:pStyle w:val="paragraph"/>
        <w:ind w:left="1416" w:firstLine="708"/>
        <w:textAlignment w:val="baseline"/>
        <w:rPr>
          <w:rStyle w:val="normaltextrun1"/>
          <w:sz w:val="20"/>
          <w:szCs w:val="20"/>
        </w:rPr>
      </w:pPr>
    </w:p>
    <w:p w14:paraId="73916ABD" w14:textId="77777777" w:rsidR="00773384" w:rsidRDefault="00773384" w:rsidP="001F1CE6">
      <w:pPr>
        <w:pStyle w:val="paragraph"/>
        <w:ind w:left="1416" w:firstLine="708"/>
        <w:textAlignment w:val="baseline"/>
        <w:rPr>
          <w:rStyle w:val="normaltextrun1"/>
          <w:sz w:val="20"/>
          <w:szCs w:val="20"/>
        </w:rPr>
      </w:pPr>
    </w:p>
    <w:p w14:paraId="474FB0B0" w14:textId="77777777" w:rsidR="00773384" w:rsidRDefault="00773384" w:rsidP="001F1CE6">
      <w:pPr>
        <w:pStyle w:val="paragraph"/>
        <w:ind w:left="1416" w:firstLine="708"/>
        <w:textAlignment w:val="baseline"/>
        <w:rPr>
          <w:rStyle w:val="normaltextrun1"/>
          <w:sz w:val="20"/>
          <w:szCs w:val="20"/>
        </w:rPr>
      </w:pPr>
    </w:p>
    <w:p w14:paraId="6DE8A2E2" w14:textId="77777777" w:rsidR="00773384" w:rsidRDefault="00773384" w:rsidP="001F1CE6">
      <w:pPr>
        <w:pStyle w:val="paragraph"/>
        <w:ind w:left="1416" w:firstLine="708"/>
        <w:textAlignment w:val="baseline"/>
        <w:rPr>
          <w:rStyle w:val="normaltextrun1"/>
          <w:sz w:val="20"/>
          <w:szCs w:val="20"/>
        </w:rPr>
      </w:pPr>
    </w:p>
    <w:p w14:paraId="58FB3E04" w14:textId="77777777" w:rsidR="00773384" w:rsidRDefault="00773384" w:rsidP="001F1CE6">
      <w:pPr>
        <w:pStyle w:val="paragraph"/>
        <w:ind w:left="1416" w:firstLine="708"/>
        <w:textAlignment w:val="baseline"/>
        <w:rPr>
          <w:rStyle w:val="normaltextrun1"/>
          <w:sz w:val="20"/>
          <w:szCs w:val="20"/>
        </w:rPr>
      </w:pPr>
    </w:p>
    <w:p w14:paraId="0BEB0ED7" w14:textId="77777777" w:rsidR="00773384" w:rsidRDefault="00773384" w:rsidP="001F1CE6">
      <w:pPr>
        <w:pStyle w:val="paragraph"/>
        <w:ind w:left="1416" w:firstLine="708"/>
        <w:textAlignment w:val="baseline"/>
        <w:rPr>
          <w:rStyle w:val="normaltextrun1"/>
          <w:sz w:val="20"/>
          <w:szCs w:val="20"/>
        </w:rPr>
      </w:pPr>
    </w:p>
    <w:p w14:paraId="7EFAC31D" w14:textId="77777777" w:rsidR="00773384" w:rsidRDefault="00773384" w:rsidP="001F1CE6">
      <w:pPr>
        <w:pStyle w:val="paragraph"/>
        <w:ind w:left="1416" w:firstLine="708"/>
        <w:textAlignment w:val="baseline"/>
        <w:rPr>
          <w:rStyle w:val="normaltextrun1"/>
          <w:sz w:val="20"/>
          <w:szCs w:val="20"/>
        </w:rPr>
      </w:pPr>
    </w:p>
    <w:p w14:paraId="537A6D56" w14:textId="77777777" w:rsidR="00773384" w:rsidRDefault="00773384" w:rsidP="001F1CE6">
      <w:pPr>
        <w:pStyle w:val="paragraph"/>
        <w:ind w:left="1416" w:firstLine="708"/>
        <w:textAlignment w:val="baseline"/>
        <w:rPr>
          <w:rStyle w:val="normaltextrun1"/>
          <w:sz w:val="20"/>
          <w:szCs w:val="20"/>
        </w:rPr>
      </w:pPr>
    </w:p>
    <w:p w14:paraId="08FB93AE" w14:textId="77777777" w:rsidR="00773384" w:rsidRDefault="00773384" w:rsidP="001F1CE6">
      <w:pPr>
        <w:pStyle w:val="paragraph"/>
        <w:ind w:left="1416" w:firstLine="708"/>
        <w:textAlignment w:val="baseline"/>
        <w:rPr>
          <w:rStyle w:val="normaltextrun1"/>
          <w:sz w:val="20"/>
          <w:szCs w:val="20"/>
        </w:rPr>
      </w:pPr>
    </w:p>
    <w:p w14:paraId="3004C6BB" w14:textId="77777777" w:rsidR="00773384" w:rsidRDefault="00773384" w:rsidP="001F1CE6">
      <w:pPr>
        <w:pStyle w:val="paragraph"/>
        <w:ind w:left="1416" w:firstLine="708"/>
        <w:textAlignment w:val="baseline"/>
        <w:rPr>
          <w:rStyle w:val="normaltextrun1"/>
          <w:sz w:val="20"/>
          <w:szCs w:val="20"/>
        </w:rPr>
      </w:pPr>
    </w:p>
    <w:p w14:paraId="7CB2061E" w14:textId="77777777" w:rsidR="00773384" w:rsidRDefault="00773384" w:rsidP="001F1CE6">
      <w:pPr>
        <w:pStyle w:val="paragraph"/>
        <w:ind w:left="1416" w:firstLine="708"/>
        <w:textAlignment w:val="baseline"/>
        <w:rPr>
          <w:rStyle w:val="normaltextrun1"/>
          <w:sz w:val="20"/>
          <w:szCs w:val="20"/>
        </w:rPr>
      </w:pPr>
    </w:p>
    <w:p w14:paraId="58C85836" w14:textId="77777777" w:rsidR="00773384" w:rsidRDefault="00773384" w:rsidP="001F1CE6">
      <w:pPr>
        <w:pStyle w:val="paragraph"/>
        <w:ind w:left="1416" w:firstLine="708"/>
        <w:textAlignment w:val="baseline"/>
        <w:rPr>
          <w:rStyle w:val="normaltextrun1"/>
          <w:sz w:val="20"/>
          <w:szCs w:val="20"/>
        </w:rPr>
      </w:pPr>
    </w:p>
    <w:p w14:paraId="52CAEA6D" w14:textId="77777777" w:rsidR="00773384" w:rsidRDefault="00773384" w:rsidP="001F1CE6">
      <w:pPr>
        <w:pStyle w:val="paragraph"/>
        <w:ind w:left="1416" w:firstLine="708"/>
        <w:textAlignment w:val="baseline"/>
        <w:rPr>
          <w:rStyle w:val="normaltextrun1"/>
          <w:sz w:val="20"/>
          <w:szCs w:val="20"/>
        </w:rPr>
      </w:pPr>
    </w:p>
    <w:p w14:paraId="31B0F13F" w14:textId="77777777" w:rsidR="00773384" w:rsidRDefault="00773384" w:rsidP="001F1CE6">
      <w:pPr>
        <w:pStyle w:val="paragraph"/>
        <w:ind w:left="1416" w:firstLine="708"/>
        <w:textAlignment w:val="baseline"/>
        <w:rPr>
          <w:rStyle w:val="normaltextrun1"/>
          <w:sz w:val="20"/>
          <w:szCs w:val="20"/>
        </w:rPr>
      </w:pPr>
    </w:p>
    <w:p w14:paraId="33E74576" w14:textId="77777777" w:rsidR="00773384" w:rsidRDefault="00773384" w:rsidP="001F1CE6">
      <w:pPr>
        <w:pStyle w:val="paragraph"/>
        <w:ind w:left="1416" w:firstLine="708"/>
        <w:textAlignment w:val="baseline"/>
        <w:rPr>
          <w:rStyle w:val="normaltextrun1"/>
          <w:sz w:val="20"/>
          <w:szCs w:val="20"/>
        </w:rPr>
      </w:pPr>
    </w:p>
    <w:p w14:paraId="707FE024" w14:textId="6C23C91D" w:rsidR="005E118B" w:rsidRPr="00D30AB4" w:rsidRDefault="00533307" w:rsidP="00773384">
      <w:pPr>
        <w:pStyle w:val="paragraph"/>
        <w:ind w:left="2832" w:firstLine="708"/>
        <w:textAlignment w:val="baseline"/>
        <w:rPr>
          <w:rFonts w:ascii="Calibri" w:hAnsi="Calibri" w:cs="Calibri"/>
          <w:sz w:val="20"/>
          <w:szCs w:val="20"/>
        </w:rPr>
      </w:pPr>
      <w:r w:rsidRPr="004955DB">
        <w:rPr>
          <w:rStyle w:val="normaltextrun1"/>
          <w:sz w:val="20"/>
          <w:szCs w:val="20"/>
        </w:rPr>
        <w:t>©</w:t>
      </w:r>
      <w:r>
        <w:rPr>
          <w:rStyle w:val="normaltextrun1"/>
          <w:sz w:val="20"/>
          <w:szCs w:val="20"/>
        </w:rPr>
        <w:t xml:space="preserve"> </w:t>
      </w:r>
      <w:r>
        <w:rPr>
          <w:rStyle w:val="normaltextrun1"/>
          <w:rFonts w:ascii="Calibri" w:hAnsi="Calibri" w:cs="Calibri"/>
          <w:sz w:val="20"/>
          <w:szCs w:val="20"/>
        </w:rPr>
        <w:t xml:space="preserve">Basis </w:t>
      </w:r>
      <w:r w:rsidR="001F1CE6" w:rsidRPr="001F1CE6">
        <w:rPr>
          <w:rStyle w:val="normaltextrun1"/>
          <w:rFonts w:ascii="Calibri" w:hAnsi="Calibri" w:cs="Calibri"/>
          <w:sz w:val="20"/>
          <w:szCs w:val="20"/>
        </w:rPr>
        <w:t>van de opdracht uit: Handreiking ouders en lob – vmbo, april 2018.</w:t>
      </w:r>
    </w:p>
    <w:p w14:paraId="04EACDAF" w14:textId="3EE157F7" w:rsidR="005E118B" w:rsidRP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DDC43" w14:textId="77777777" w:rsidR="00444CF6" w:rsidRDefault="00444CF6" w:rsidP="00367101">
      <w:r>
        <w:separator/>
      </w:r>
    </w:p>
  </w:endnote>
  <w:endnote w:type="continuationSeparator" w:id="0">
    <w:p w14:paraId="215C128B" w14:textId="77777777" w:rsidR="00444CF6" w:rsidRDefault="00444CF6"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CBF7E" w14:textId="77777777" w:rsidR="00444CF6" w:rsidRDefault="00444CF6" w:rsidP="00367101">
      <w:r>
        <w:separator/>
      </w:r>
    </w:p>
  </w:footnote>
  <w:footnote w:type="continuationSeparator" w:id="0">
    <w:p w14:paraId="58EC7EF7" w14:textId="77777777" w:rsidR="00444CF6" w:rsidRDefault="00444CF6"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1360235"/>
    <w:multiLevelType w:val="hybridMultilevel"/>
    <w:tmpl w:val="6D40D124"/>
    <w:lvl w:ilvl="0" w:tplc="27ECDA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81148D"/>
    <w:multiLevelType w:val="hybridMultilevel"/>
    <w:tmpl w:val="23F606D6"/>
    <w:lvl w:ilvl="0" w:tplc="4AFAE328">
      <w:start w:val="1"/>
      <w:numFmt w:val="bullet"/>
      <w:lvlText w:val=""/>
      <w:lvlJc w:val="left"/>
      <w:pPr>
        <w:ind w:left="890" w:hanging="360"/>
      </w:pPr>
      <w:rPr>
        <w:rFonts w:ascii="Symbol" w:hAnsi="Symbol" w:hint="default"/>
        <w:color w:val="26264C" w:themeColor="accent1" w:themeShade="BF"/>
        <w:u w:color="CC0099"/>
        <w:lang w:val="nl-NL" w:eastAsia="nl-NL" w:bidi="nl-NL"/>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2"/>
  </w:num>
  <w:num w:numId="5">
    <w:abstractNumId w:val="7"/>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33E9"/>
    <w:rsid w:val="00026D82"/>
    <w:rsid w:val="00027B2F"/>
    <w:rsid w:val="0007230F"/>
    <w:rsid w:val="0007374C"/>
    <w:rsid w:val="000C413E"/>
    <w:rsid w:val="000D449F"/>
    <w:rsid w:val="000D5DCA"/>
    <w:rsid w:val="000E139C"/>
    <w:rsid w:val="000F097F"/>
    <w:rsid w:val="000F4ECC"/>
    <w:rsid w:val="00154030"/>
    <w:rsid w:val="0018474F"/>
    <w:rsid w:val="0019590B"/>
    <w:rsid w:val="001E2365"/>
    <w:rsid w:val="001F1CE6"/>
    <w:rsid w:val="002106B8"/>
    <w:rsid w:val="00224446"/>
    <w:rsid w:val="0023619E"/>
    <w:rsid w:val="00241D60"/>
    <w:rsid w:val="00252842"/>
    <w:rsid w:val="00257834"/>
    <w:rsid w:val="002638DE"/>
    <w:rsid w:val="00292EFA"/>
    <w:rsid w:val="002961A9"/>
    <w:rsid w:val="00296885"/>
    <w:rsid w:val="002A034A"/>
    <w:rsid w:val="002A33F0"/>
    <w:rsid w:val="002B6241"/>
    <w:rsid w:val="002C7D99"/>
    <w:rsid w:val="002F002A"/>
    <w:rsid w:val="003175CB"/>
    <w:rsid w:val="00350621"/>
    <w:rsid w:val="0036088C"/>
    <w:rsid w:val="003659C1"/>
    <w:rsid w:val="00367101"/>
    <w:rsid w:val="00374E4F"/>
    <w:rsid w:val="00383555"/>
    <w:rsid w:val="00394779"/>
    <w:rsid w:val="003F06B8"/>
    <w:rsid w:val="003F15B5"/>
    <w:rsid w:val="00407F2B"/>
    <w:rsid w:val="00421123"/>
    <w:rsid w:val="004266A1"/>
    <w:rsid w:val="004421FF"/>
    <w:rsid w:val="00444CF6"/>
    <w:rsid w:val="00462002"/>
    <w:rsid w:val="0048585F"/>
    <w:rsid w:val="004913CA"/>
    <w:rsid w:val="004C7140"/>
    <w:rsid w:val="004D0134"/>
    <w:rsid w:val="005001A6"/>
    <w:rsid w:val="00515836"/>
    <w:rsid w:val="005256CC"/>
    <w:rsid w:val="00531CFE"/>
    <w:rsid w:val="00533307"/>
    <w:rsid w:val="00550B13"/>
    <w:rsid w:val="00576956"/>
    <w:rsid w:val="00583512"/>
    <w:rsid w:val="0058553B"/>
    <w:rsid w:val="0059053B"/>
    <w:rsid w:val="005A090A"/>
    <w:rsid w:val="005A1136"/>
    <w:rsid w:val="005B37A2"/>
    <w:rsid w:val="005B71A9"/>
    <w:rsid w:val="005C31F0"/>
    <w:rsid w:val="005C741B"/>
    <w:rsid w:val="005D22B2"/>
    <w:rsid w:val="005D3570"/>
    <w:rsid w:val="005E118B"/>
    <w:rsid w:val="005E64A6"/>
    <w:rsid w:val="005F0A18"/>
    <w:rsid w:val="00633BD2"/>
    <w:rsid w:val="0066191F"/>
    <w:rsid w:val="006665CF"/>
    <w:rsid w:val="00692754"/>
    <w:rsid w:val="006E7A69"/>
    <w:rsid w:val="006F7ED3"/>
    <w:rsid w:val="00721511"/>
    <w:rsid w:val="0076043F"/>
    <w:rsid w:val="00773384"/>
    <w:rsid w:val="00775F19"/>
    <w:rsid w:val="007D138D"/>
    <w:rsid w:val="00851CBD"/>
    <w:rsid w:val="00857601"/>
    <w:rsid w:val="008618D4"/>
    <w:rsid w:val="00862A7C"/>
    <w:rsid w:val="0088175A"/>
    <w:rsid w:val="008926A5"/>
    <w:rsid w:val="00892E71"/>
    <w:rsid w:val="008958A1"/>
    <w:rsid w:val="00904D89"/>
    <w:rsid w:val="00905AF7"/>
    <w:rsid w:val="00907C13"/>
    <w:rsid w:val="009135AD"/>
    <w:rsid w:val="009209D4"/>
    <w:rsid w:val="00927C3C"/>
    <w:rsid w:val="00962703"/>
    <w:rsid w:val="009727BF"/>
    <w:rsid w:val="009729E9"/>
    <w:rsid w:val="00974532"/>
    <w:rsid w:val="00983DDB"/>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C21C2"/>
    <w:rsid w:val="00B045DC"/>
    <w:rsid w:val="00B15352"/>
    <w:rsid w:val="00B32975"/>
    <w:rsid w:val="00B36E9B"/>
    <w:rsid w:val="00B70938"/>
    <w:rsid w:val="00B70B74"/>
    <w:rsid w:val="00B77DF1"/>
    <w:rsid w:val="00B95BD4"/>
    <w:rsid w:val="00BE5FEF"/>
    <w:rsid w:val="00C05614"/>
    <w:rsid w:val="00C17500"/>
    <w:rsid w:val="00C658C9"/>
    <w:rsid w:val="00C731C0"/>
    <w:rsid w:val="00C83A3E"/>
    <w:rsid w:val="00C85038"/>
    <w:rsid w:val="00CA23D6"/>
    <w:rsid w:val="00CA71B0"/>
    <w:rsid w:val="00CB06FF"/>
    <w:rsid w:val="00CC0EAE"/>
    <w:rsid w:val="00CC3CBF"/>
    <w:rsid w:val="00CF19C9"/>
    <w:rsid w:val="00CF2D5D"/>
    <w:rsid w:val="00CF6F6E"/>
    <w:rsid w:val="00D30AB4"/>
    <w:rsid w:val="00D37CDD"/>
    <w:rsid w:val="00D436FE"/>
    <w:rsid w:val="00D55237"/>
    <w:rsid w:val="00D5686C"/>
    <w:rsid w:val="00D9481B"/>
    <w:rsid w:val="00DD6201"/>
    <w:rsid w:val="00E076B2"/>
    <w:rsid w:val="00E20A78"/>
    <w:rsid w:val="00E3324A"/>
    <w:rsid w:val="00E5174F"/>
    <w:rsid w:val="00E63D7A"/>
    <w:rsid w:val="00E67E6B"/>
    <w:rsid w:val="00E81BCF"/>
    <w:rsid w:val="00E833B3"/>
    <w:rsid w:val="00EA35CD"/>
    <w:rsid w:val="00EC5E15"/>
    <w:rsid w:val="00EE49F7"/>
    <w:rsid w:val="00EF769C"/>
    <w:rsid w:val="00F31917"/>
    <w:rsid w:val="00F37BCD"/>
    <w:rsid w:val="00F430EE"/>
    <w:rsid w:val="00F43B53"/>
    <w:rsid w:val="00F469DC"/>
    <w:rsid w:val="00F568D8"/>
    <w:rsid w:val="00F56BDC"/>
    <w:rsid w:val="00F64900"/>
    <w:rsid w:val="00F658C1"/>
    <w:rsid w:val="00F8240D"/>
    <w:rsid w:val="00FA1162"/>
    <w:rsid w:val="00FB7E8C"/>
    <w:rsid w:val="00FE1D84"/>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633BD2"/>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633BD2"/>
    <w:rPr>
      <w:rFonts w:ascii="Lucida Sans" w:eastAsia="Lucida Sans" w:hAnsi="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386</Words>
  <Characters>2129</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2020-10-27T15:31:00Z</dcterms:created>
  <dcterms:modified xsi:type="dcterms:W3CDTF">2020-10-27T15:31:00Z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