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15927634"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415A5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1B73A4C0"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415A5B">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0DCA4228"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C136C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118B026F"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A5663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15927634"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415A5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1B73A4C0"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415A5B">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0DCA4228"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C136C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118B026F"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A5663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95771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0EB2BDD3" w:rsidR="006E7A69" w:rsidRPr="006E7A69" w:rsidRDefault="00094837"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4162D7">
              <w:rPr>
                <w:rFonts w:ascii="Calibri" w:hAnsi="Calibri" w:cs="Calibri-Bold"/>
                <w:b/>
                <w:bCs/>
                <w:color w:val="000000"/>
                <w:sz w:val="20"/>
                <w:szCs w:val="20"/>
              </w:rPr>
              <w:t>De talenten van jouw jongeren</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0B08E5A9" w:rsidR="00CF19C9" w:rsidRPr="00296885" w:rsidRDefault="007C0168" w:rsidP="00B95BD4">
            <w:pPr>
              <w:widowControl w:val="0"/>
              <w:autoSpaceDE w:val="0"/>
              <w:autoSpaceDN w:val="0"/>
              <w:adjustRightInd w:val="0"/>
              <w:ind w:left="170" w:right="113"/>
              <w:textAlignment w:val="center"/>
              <w:rPr>
                <w:rFonts w:ascii="Calibri" w:hAnsi="Calibri" w:cs="Calibri"/>
                <w:sz w:val="20"/>
                <w:szCs w:val="20"/>
              </w:rPr>
            </w:pPr>
            <w:r w:rsidRPr="004162D7">
              <w:rPr>
                <w:rFonts w:ascii="Calibri" w:hAnsi="Calibri" w:cs="Calibri"/>
                <w:sz w:val="20"/>
                <w:szCs w:val="20"/>
              </w:rPr>
              <w:t>Jongeren reflecteren op hun eigen talenten aan de hand van wat anderen over hen zeggen.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415CB794" w14:textId="77777777" w:rsidR="002F784C" w:rsidRPr="004162D7" w:rsidRDefault="002F784C" w:rsidP="002F784C">
            <w:pPr>
              <w:widowControl w:val="0"/>
              <w:autoSpaceDE w:val="0"/>
              <w:autoSpaceDN w:val="0"/>
              <w:adjustRightInd w:val="0"/>
              <w:ind w:left="170" w:right="113"/>
              <w:textAlignment w:val="center"/>
              <w:rPr>
                <w:rFonts w:ascii="Calibri" w:hAnsi="Calibri" w:cs="Calibri-Bold"/>
                <w:bCs/>
                <w:color w:val="000000"/>
                <w:sz w:val="20"/>
                <w:szCs w:val="20"/>
              </w:rPr>
            </w:pPr>
            <w:r w:rsidRPr="004162D7">
              <w:rPr>
                <w:rFonts w:ascii="Calibri" w:hAnsi="Calibri" w:cs="Calibri-Bold"/>
                <w:bCs/>
                <w:color w:val="000000"/>
                <w:sz w:val="20"/>
                <w:szCs w:val="20"/>
              </w:rPr>
              <w:t>Benodigdheden:</w:t>
            </w:r>
          </w:p>
          <w:p w14:paraId="1CFB7B0A" w14:textId="3BC047A3" w:rsidR="002F784C" w:rsidRDefault="002F784C" w:rsidP="002F784C">
            <w:pPr>
              <w:widowControl w:val="0"/>
              <w:autoSpaceDE w:val="0"/>
              <w:autoSpaceDN w:val="0"/>
              <w:adjustRightInd w:val="0"/>
              <w:ind w:left="449" w:right="113" w:hanging="284"/>
              <w:textAlignment w:val="center"/>
              <w:rPr>
                <w:rFonts w:ascii="Calibri" w:hAnsi="Calibri" w:cs="Calibri-Bold"/>
                <w:bCs/>
                <w:color w:val="000000"/>
                <w:sz w:val="20"/>
                <w:szCs w:val="20"/>
              </w:rPr>
            </w:pPr>
            <w:r w:rsidRPr="004162D7">
              <w:rPr>
                <w:rFonts w:ascii="Calibri" w:hAnsi="Calibri" w:cs="Calibri-Bold"/>
                <w:bCs/>
                <w:color w:val="000000"/>
                <w:sz w:val="20"/>
                <w:szCs w:val="20"/>
              </w:rPr>
              <w:t>•</w:t>
            </w:r>
            <w:r w:rsidRPr="004162D7">
              <w:rPr>
                <w:rFonts w:ascii="Calibri" w:hAnsi="Calibri" w:cs="Calibri-Bold"/>
                <w:bCs/>
                <w:color w:val="000000"/>
                <w:sz w:val="20"/>
                <w:szCs w:val="20"/>
              </w:rPr>
              <w:tab/>
              <w:t>Set van uitgeknipte (geplastificeerde) kaartjes met kwaliteiten voor iedere jongere</w:t>
            </w:r>
            <w:r>
              <w:rPr>
                <w:rFonts w:ascii="Calibri" w:hAnsi="Calibri" w:cs="Calibri-Bold"/>
                <w:bCs/>
                <w:color w:val="000000"/>
                <w:sz w:val="20"/>
                <w:szCs w:val="20"/>
              </w:rPr>
              <w:t xml:space="preserve"> </w:t>
            </w:r>
            <w:r w:rsidR="00525DAE">
              <w:rPr>
                <w:rFonts w:ascii="Calibri" w:hAnsi="Calibri" w:cs="Calibri-Bold"/>
                <w:bCs/>
                <w:color w:val="000000"/>
                <w:sz w:val="20"/>
                <w:szCs w:val="20"/>
              </w:rPr>
              <w:br/>
            </w:r>
            <w:r w:rsidR="001E17D5">
              <w:object w:dxaOrig="1504" w:dyaOrig="982" w14:anchorId="06CB2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1" o:title=""/>
                </v:shape>
                <o:OLEObject Type="Embed" ProgID="Acrobat.Document.DC" ShapeID="_x0000_i1025" DrawAspect="Icon" ObjectID="_1739600744" r:id="rId12"/>
              </w:object>
            </w:r>
          </w:p>
          <w:p w14:paraId="76ABF30A" w14:textId="77777777" w:rsidR="002F784C" w:rsidRPr="004162D7" w:rsidRDefault="002F784C" w:rsidP="002F784C">
            <w:pPr>
              <w:widowControl w:val="0"/>
              <w:autoSpaceDE w:val="0"/>
              <w:autoSpaceDN w:val="0"/>
              <w:adjustRightInd w:val="0"/>
              <w:ind w:left="449" w:right="113" w:hanging="284"/>
              <w:textAlignment w:val="center"/>
              <w:rPr>
                <w:rFonts w:ascii="Calibri" w:hAnsi="Calibri" w:cs="Calibri-Bold"/>
                <w:bCs/>
                <w:color w:val="000000"/>
                <w:sz w:val="20"/>
                <w:szCs w:val="20"/>
              </w:rPr>
            </w:pPr>
          </w:p>
          <w:p w14:paraId="76FFE75D" w14:textId="3D97C09E" w:rsidR="00CF19C9" w:rsidRPr="00296885" w:rsidRDefault="002F784C" w:rsidP="002F784C">
            <w:pPr>
              <w:widowControl w:val="0"/>
              <w:autoSpaceDE w:val="0"/>
              <w:autoSpaceDN w:val="0"/>
              <w:adjustRightInd w:val="0"/>
              <w:ind w:left="170" w:right="113"/>
              <w:textAlignment w:val="center"/>
              <w:rPr>
                <w:rFonts w:ascii="Calibri" w:hAnsi="Calibri" w:cs="Calibri-Bold"/>
                <w:bCs/>
                <w:color w:val="000000"/>
                <w:sz w:val="20"/>
                <w:szCs w:val="20"/>
              </w:rPr>
            </w:pPr>
            <w:r w:rsidRPr="004162D7">
              <w:rPr>
                <w:rFonts w:ascii="Calibri" w:hAnsi="Calibri" w:cs="Calibri-Bold"/>
                <w:bCs/>
                <w:color w:val="000000"/>
                <w:sz w:val="20"/>
                <w:szCs w:val="20"/>
              </w:rPr>
              <w:t>Richt de ruimte zodanig in dat de jongeren de kaartjes goed kunnen pakken en bespreken.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21029BDB" w:rsidR="00CF19C9" w:rsidRPr="00550B13" w:rsidRDefault="00787391"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263300">
              <w:rPr>
                <w:rFonts w:ascii="Calibri" w:hAnsi="Calibri" w:cs="Calibri-Bold"/>
                <w:bCs/>
                <w:i/>
                <w:color w:val="000000"/>
                <w:sz w:val="20"/>
                <w:szCs w:val="20"/>
              </w:rPr>
              <w:t>‘In deze oefening gaan we elkaar vertellen welke talenten we vinden dat een ander heeft. Dit doen we aan de hand van een aantal kaartjes waarop allerlei talenten staan uitgebeeld. Vervolgens stellen we vragen aan elkaar hierover.’</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42429A29" w:rsidR="009A29C1" w:rsidRPr="00296885" w:rsidRDefault="00C84D57"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9A29C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16A8E633" w14:textId="77777777" w:rsidR="005F66DA" w:rsidRPr="00263300" w:rsidRDefault="005F66DA" w:rsidP="005F66DA">
            <w:pPr>
              <w:pStyle w:val="Basisalinea"/>
              <w:spacing w:line="240" w:lineRule="auto"/>
              <w:ind w:left="448" w:right="113" w:hanging="284"/>
              <w:rPr>
                <w:rFonts w:cs="Calibri-Bold"/>
                <w:bCs/>
                <w:sz w:val="20"/>
                <w:szCs w:val="20"/>
              </w:rPr>
            </w:pPr>
            <w:r w:rsidRPr="00263300">
              <w:rPr>
                <w:rFonts w:cs="Calibri-Bold"/>
                <w:bCs/>
                <w:sz w:val="20"/>
                <w:szCs w:val="20"/>
              </w:rPr>
              <w:t>1.</w:t>
            </w:r>
            <w:r w:rsidRPr="00263300">
              <w:rPr>
                <w:rFonts w:cs="Calibri-Bold"/>
                <w:bCs/>
                <w:sz w:val="20"/>
                <w:szCs w:val="20"/>
              </w:rPr>
              <w:tab/>
              <w:t>Verdeel de groep in tweetallen.</w:t>
            </w:r>
          </w:p>
          <w:p w14:paraId="6893EA1F" w14:textId="77777777" w:rsidR="005F66DA" w:rsidRPr="00263300" w:rsidRDefault="005F66DA" w:rsidP="005F66DA">
            <w:pPr>
              <w:pStyle w:val="Basisalinea"/>
              <w:spacing w:line="240" w:lineRule="auto"/>
              <w:ind w:left="448" w:right="113" w:hanging="284"/>
              <w:rPr>
                <w:rFonts w:cs="Calibri-Bold"/>
                <w:bCs/>
                <w:sz w:val="20"/>
                <w:szCs w:val="20"/>
              </w:rPr>
            </w:pPr>
            <w:r w:rsidRPr="00263300">
              <w:rPr>
                <w:rFonts w:cs="Calibri-Bold"/>
                <w:bCs/>
                <w:sz w:val="20"/>
                <w:szCs w:val="20"/>
              </w:rPr>
              <w:t>2.</w:t>
            </w:r>
            <w:r w:rsidRPr="00263300">
              <w:rPr>
                <w:rFonts w:cs="Calibri-Bold"/>
                <w:bCs/>
                <w:sz w:val="20"/>
                <w:szCs w:val="20"/>
              </w:rPr>
              <w:tab/>
              <w:t>Laat de jongeren de kaartjes open op tafel leggen.</w:t>
            </w:r>
          </w:p>
          <w:p w14:paraId="0D899EED" w14:textId="77777777" w:rsidR="005F66DA" w:rsidRPr="00263300" w:rsidRDefault="005F66DA" w:rsidP="005F66DA">
            <w:pPr>
              <w:pStyle w:val="Basisalinea"/>
              <w:spacing w:line="240" w:lineRule="auto"/>
              <w:ind w:left="448" w:right="113" w:hanging="284"/>
              <w:rPr>
                <w:rFonts w:cs="Calibri-Bold"/>
                <w:bCs/>
                <w:sz w:val="20"/>
                <w:szCs w:val="20"/>
              </w:rPr>
            </w:pPr>
            <w:r w:rsidRPr="00263300">
              <w:rPr>
                <w:rFonts w:cs="Calibri-Bold"/>
                <w:bCs/>
                <w:sz w:val="20"/>
                <w:szCs w:val="20"/>
              </w:rPr>
              <w:t>3.</w:t>
            </w:r>
            <w:r w:rsidRPr="00263300">
              <w:rPr>
                <w:rFonts w:cs="Calibri-Bold"/>
                <w:bCs/>
                <w:sz w:val="20"/>
                <w:szCs w:val="20"/>
              </w:rPr>
              <w:tab/>
              <w:t>De jongeren kiezen 5 kaartjes uit waarvan ze vinden dat die bij de ander passen en laten die aan de ander zien.</w:t>
            </w:r>
          </w:p>
          <w:p w14:paraId="73A2A0A5" w14:textId="77777777" w:rsidR="005F66DA" w:rsidRPr="00263300" w:rsidRDefault="005F66DA" w:rsidP="005F66DA">
            <w:pPr>
              <w:pStyle w:val="Basisalinea"/>
              <w:spacing w:line="240" w:lineRule="auto"/>
              <w:ind w:left="448" w:right="113" w:hanging="284"/>
              <w:rPr>
                <w:rFonts w:cs="Calibri-Bold"/>
                <w:bCs/>
                <w:sz w:val="20"/>
                <w:szCs w:val="20"/>
              </w:rPr>
            </w:pPr>
            <w:r w:rsidRPr="00263300">
              <w:rPr>
                <w:rFonts w:cs="Calibri-Bold"/>
                <w:bCs/>
                <w:sz w:val="20"/>
                <w:szCs w:val="20"/>
              </w:rPr>
              <w:t>4.</w:t>
            </w:r>
            <w:r w:rsidRPr="00263300">
              <w:rPr>
                <w:rFonts w:cs="Calibri-Bold"/>
                <w:bCs/>
                <w:sz w:val="20"/>
                <w:szCs w:val="20"/>
              </w:rPr>
              <w:tab/>
              <w:t>Vraag de jongeren elkaar te bevragen: wat denk je dat ik met deze kaartjes bedoel? Herken je deze kwaliteiten bij jezelf? Hoe dan? Wat vind je daarvan?</w:t>
            </w:r>
          </w:p>
          <w:p w14:paraId="0129F4DB" w14:textId="40F9BCC6" w:rsidR="009A29C1" w:rsidRPr="00CF6F6E" w:rsidRDefault="005F66DA" w:rsidP="005F66DA">
            <w:pPr>
              <w:widowControl w:val="0"/>
              <w:autoSpaceDE w:val="0"/>
              <w:autoSpaceDN w:val="0"/>
              <w:adjustRightInd w:val="0"/>
              <w:ind w:left="449" w:right="113" w:hanging="284"/>
              <w:textAlignment w:val="center"/>
              <w:rPr>
                <w:rFonts w:ascii="Calibri" w:hAnsi="Calibri" w:cs="Calibri"/>
                <w:sz w:val="20"/>
                <w:szCs w:val="20"/>
              </w:rPr>
            </w:pPr>
            <w:r w:rsidRPr="00263300">
              <w:rPr>
                <w:rFonts w:cs="Calibri-Bold"/>
                <w:bCs/>
                <w:sz w:val="20"/>
                <w:szCs w:val="20"/>
              </w:rPr>
              <w:t>5.</w:t>
            </w:r>
            <w:r w:rsidRPr="00263300">
              <w:rPr>
                <w:rFonts w:cs="Calibri-Bold"/>
                <w:bCs/>
                <w:sz w:val="20"/>
                <w:szCs w:val="20"/>
              </w:rPr>
              <w:tab/>
            </w:r>
            <w:r w:rsidRPr="00556718">
              <w:rPr>
                <w:rFonts w:ascii="Calibri" w:hAnsi="Calibri" w:cs="Calibri-Bold"/>
                <w:bCs/>
                <w:color w:val="000000"/>
                <w:sz w:val="20"/>
                <w:szCs w:val="20"/>
              </w:rPr>
              <w:t>Doe de oefening nogmaals. De jongeren kiezen nu 5 kaartjes voor zichzelf en bespreken dit met hun medejongere.</w:t>
            </w:r>
          </w:p>
        </w:tc>
      </w:tr>
      <w:tr w:rsidR="003508ED"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3508ED" w:rsidRDefault="003508ED" w:rsidP="003508ED">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07D68825" w:rsidR="003508ED" w:rsidRPr="00CF6F6E" w:rsidRDefault="003508ED" w:rsidP="003508ED">
            <w:pPr>
              <w:widowControl w:val="0"/>
              <w:autoSpaceDE w:val="0"/>
              <w:autoSpaceDN w:val="0"/>
              <w:adjustRightInd w:val="0"/>
              <w:ind w:left="449" w:right="113" w:hanging="284"/>
              <w:textAlignment w:val="center"/>
              <w:rPr>
                <w:rFonts w:ascii="Calibri" w:hAnsi="Calibri" w:cs="Calibri"/>
                <w:sz w:val="20"/>
                <w:szCs w:val="20"/>
              </w:rPr>
            </w:pPr>
            <w:r w:rsidRPr="00263300">
              <w:rPr>
                <w:rFonts w:ascii="Calibri" w:hAnsi="Calibri" w:cs="Calibri"/>
                <w:color w:val="000000"/>
                <w:sz w:val="20"/>
                <w:szCs w:val="20"/>
              </w:rPr>
              <w:t>De jongeren schrijven in maximaal 5 regels wat ze van deze oefening geleerd hebben</w:t>
            </w:r>
            <w:r>
              <w:rPr>
                <w:rFonts w:ascii="Calibri" w:hAnsi="Calibri" w:cs="Calibri"/>
                <w:color w:val="000000"/>
                <w:sz w:val="20"/>
                <w:szCs w:val="20"/>
              </w:rPr>
              <w:t>.</w:t>
            </w:r>
          </w:p>
        </w:tc>
      </w:tr>
      <w:tr w:rsidR="003508ED"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3508ED" w:rsidRPr="00292EFA" w:rsidRDefault="003508ED" w:rsidP="003508ED">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0AC19C65" w14:textId="62C2E19E" w:rsidR="003508ED" w:rsidRPr="00296885" w:rsidRDefault="006623BA" w:rsidP="003508ED">
            <w:pPr>
              <w:widowControl w:val="0"/>
              <w:autoSpaceDE w:val="0"/>
              <w:autoSpaceDN w:val="0"/>
              <w:adjustRightInd w:val="0"/>
              <w:ind w:left="170" w:right="113"/>
              <w:textAlignment w:val="center"/>
              <w:rPr>
                <w:rFonts w:ascii="Calibri" w:hAnsi="Calibri" w:cs="Calibri-Bold"/>
                <w:bCs/>
                <w:color w:val="000000"/>
                <w:sz w:val="20"/>
                <w:szCs w:val="20"/>
              </w:rPr>
            </w:pPr>
            <w:r w:rsidRPr="00263300">
              <w:rPr>
                <w:rFonts w:ascii="Calibri" w:hAnsi="Calibri" w:cs="Calibri-Bold"/>
                <w:bCs/>
                <w:color w:val="000000"/>
                <w:sz w:val="20"/>
                <w:szCs w:val="20"/>
              </w:rPr>
              <w:t>Wat vonden de jongeren ervan om op deze manier te werken. Hebben ze nieuwe dingen gehoord van hun medejongeren waar ze iets mee kunnen?</w:t>
            </w:r>
          </w:p>
        </w:tc>
      </w:tr>
      <w:tr w:rsidR="003508ED"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3508ED" w:rsidRDefault="003508ED" w:rsidP="003508ED">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3508ED" w:rsidRPr="00296885" w:rsidRDefault="003508ED" w:rsidP="003508ED">
            <w:pPr>
              <w:widowControl w:val="0"/>
              <w:autoSpaceDE w:val="0"/>
              <w:autoSpaceDN w:val="0"/>
              <w:adjustRightInd w:val="0"/>
              <w:ind w:left="170"/>
              <w:textAlignment w:val="center"/>
              <w:rPr>
                <w:rFonts w:ascii="Calibri" w:hAnsi="Calibri" w:cs="Calibri"/>
                <w:sz w:val="20"/>
                <w:szCs w:val="20"/>
              </w:rPr>
            </w:pPr>
          </w:p>
        </w:tc>
      </w:tr>
      <w:tr w:rsidR="003508ED"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3508ED" w:rsidRPr="006E7A69" w:rsidRDefault="003508ED" w:rsidP="003508ED">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54CE10AA" w14:textId="77777777" w:rsidR="00CC041A" w:rsidRPr="00263300" w:rsidRDefault="00CC041A" w:rsidP="00CC041A">
            <w:pPr>
              <w:pStyle w:val="Basisalinea"/>
              <w:spacing w:line="240" w:lineRule="auto"/>
              <w:ind w:left="170" w:right="113"/>
              <w:rPr>
                <w:rFonts w:cs="Calibri-Bold"/>
                <w:bCs/>
                <w:sz w:val="20"/>
                <w:szCs w:val="20"/>
              </w:rPr>
            </w:pPr>
            <w:r w:rsidRPr="00263300">
              <w:rPr>
                <w:rFonts w:cs="Calibri-Bold"/>
                <w:bCs/>
                <w:sz w:val="20"/>
                <w:szCs w:val="20"/>
              </w:rPr>
              <w:t xml:space="preserve">Benadruk bij deze oefening dat het gaat om het benoemen van kwaliteiten die iemand heeft, dus om positieve eigenschappen. </w:t>
            </w:r>
          </w:p>
          <w:p w14:paraId="00623D3A" w14:textId="77777777" w:rsidR="00CC041A" w:rsidRPr="00263300" w:rsidRDefault="00CC041A" w:rsidP="00CC041A">
            <w:pPr>
              <w:pStyle w:val="Basisalinea"/>
              <w:spacing w:line="240" w:lineRule="auto"/>
              <w:ind w:left="170" w:right="113"/>
              <w:rPr>
                <w:rFonts w:cs="Calibri-Bold"/>
                <w:bCs/>
                <w:sz w:val="20"/>
                <w:szCs w:val="20"/>
              </w:rPr>
            </w:pPr>
          </w:p>
          <w:p w14:paraId="6363FFA8" w14:textId="53D38A06" w:rsidR="003508ED" w:rsidRPr="00CF6F6E" w:rsidRDefault="00CC041A" w:rsidP="00556718">
            <w:pPr>
              <w:pStyle w:val="Basisalinea"/>
              <w:spacing w:line="240" w:lineRule="auto"/>
              <w:ind w:left="170" w:right="113"/>
              <w:rPr>
                <w:rFonts w:cs="Calibri-Bold"/>
                <w:bCs/>
                <w:sz w:val="20"/>
                <w:szCs w:val="20"/>
              </w:rPr>
            </w:pPr>
            <w:r w:rsidRPr="00263300">
              <w:rPr>
                <w:rFonts w:cs="Calibri-Bold"/>
                <w:bCs/>
                <w:sz w:val="20"/>
                <w:szCs w:val="20"/>
              </w:rPr>
              <w:t>Je kunt ook tijdens de oefening om de beurt blind een kaartje kiezen en bespreken. Maak zelf extra kaartjes voor talenten die je hier niet tussen vindt.</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3"/>
      <w:footerReference w:type="even" r:id="rId14"/>
      <w:footerReference w:type="default" r:id="rId15"/>
      <w:headerReference w:type="first" r:id="rId16"/>
      <w:footerReference w:type="first" r:id="rId17"/>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94DA" w14:textId="77777777" w:rsidR="009D1D7F" w:rsidRDefault="009D1D7F" w:rsidP="00367101">
      <w:r>
        <w:separator/>
      </w:r>
    </w:p>
  </w:endnote>
  <w:endnote w:type="continuationSeparator" w:id="0">
    <w:p w14:paraId="56B07804" w14:textId="77777777" w:rsidR="009D1D7F" w:rsidRDefault="009D1D7F"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2A23" w14:textId="77777777" w:rsidR="009D1D7F" w:rsidRDefault="009D1D7F" w:rsidP="00367101">
      <w:r>
        <w:separator/>
      </w:r>
    </w:p>
  </w:footnote>
  <w:footnote w:type="continuationSeparator" w:id="0">
    <w:p w14:paraId="48251E32" w14:textId="77777777" w:rsidR="009D1D7F" w:rsidRDefault="009D1D7F"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22335220">
    <w:abstractNumId w:val="6"/>
  </w:num>
  <w:num w:numId="2" w16cid:durableId="354578052">
    <w:abstractNumId w:val="4"/>
  </w:num>
  <w:num w:numId="3" w16cid:durableId="105077421">
    <w:abstractNumId w:val="0"/>
  </w:num>
  <w:num w:numId="4" w16cid:durableId="2136483971">
    <w:abstractNumId w:val="1"/>
  </w:num>
  <w:num w:numId="5" w16cid:durableId="1344211437">
    <w:abstractNumId w:val="5"/>
  </w:num>
  <w:num w:numId="6" w16cid:durableId="1142893251">
    <w:abstractNumId w:val="2"/>
  </w:num>
  <w:num w:numId="7" w16cid:durableId="1778988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7374C"/>
    <w:rsid w:val="00094837"/>
    <w:rsid w:val="000C413E"/>
    <w:rsid w:val="000D449F"/>
    <w:rsid w:val="000E139C"/>
    <w:rsid w:val="000F097F"/>
    <w:rsid w:val="000F4ECC"/>
    <w:rsid w:val="000F6851"/>
    <w:rsid w:val="00123CF7"/>
    <w:rsid w:val="0018474F"/>
    <w:rsid w:val="001867DE"/>
    <w:rsid w:val="0019590B"/>
    <w:rsid w:val="001E17D5"/>
    <w:rsid w:val="001E2365"/>
    <w:rsid w:val="002106B8"/>
    <w:rsid w:val="0023619E"/>
    <w:rsid w:val="00241D60"/>
    <w:rsid w:val="00252842"/>
    <w:rsid w:val="002638DE"/>
    <w:rsid w:val="00292EFA"/>
    <w:rsid w:val="002961A9"/>
    <w:rsid w:val="00296885"/>
    <w:rsid w:val="002A034A"/>
    <w:rsid w:val="002A33F0"/>
    <w:rsid w:val="002B6241"/>
    <w:rsid w:val="002C7D99"/>
    <w:rsid w:val="002F784C"/>
    <w:rsid w:val="00350621"/>
    <w:rsid w:val="003508ED"/>
    <w:rsid w:val="0036088C"/>
    <w:rsid w:val="00367101"/>
    <w:rsid w:val="00374E4F"/>
    <w:rsid w:val="00383555"/>
    <w:rsid w:val="003846F9"/>
    <w:rsid w:val="003F15B5"/>
    <w:rsid w:val="0040010B"/>
    <w:rsid w:val="00407F2B"/>
    <w:rsid w:val="00415A5B"/>
    <w:rsid w:val="00421123"/>
    <w:rsid w:val="00462002"/>
    <w:rsid w:val="0048585F"/>
    <w:rsid w:val="004913CA"/>
    <w:rsid w:val="004D0134"/>
    <w:rsid w:val="005001A6"/>
    <w:rsid w:val="00515836"/>
    <w:rsid w:val="005256CC"/>
    <w:rsid w:val="00525DAE"/>
    <w:rsid w:val="00531CFE"/>
    <w:rsid w:val="00533307"/>
    <w:rsid w:val="00550B13"/>
    <w:rsid w:val="00556718"/>
    <w:rsid w:val="00583512"/>
    <w:rsid w:val="0058553B"/>
    <w:rsid w:val="005A1136"/>
    <w:rsid w:val="005B37A2"/>
    <w:rsid w:val="005B71A9"/>
    <w:rsid w:val="005D22B2"/>
    <w:rsid w:val="005D3570"/>
    <w:rsid w:val="005D42D4"/>
    <w:rsid w:val="005E118B"/>
    <w:rsid w:val="005E64A6"/>
    <w:rsid w:val="005F66DA"/>
    <w:rsid w:val="0066191F"/>
    <w:rsid w:val="006623BA"/>
    <w:rsid w:val="006665CF"/>
    <w:rsid w:val="006E7A69"/>
    <w:rsid w:val="006F7ED3"/>
    <w:rsid w:val="0076043F"/>
    <w:rsid w:val="00775F19"/>
    <w:rsid w:val="00787391"/>
    <w:rsid w:val="007C0168"/>
    <w:rsid w:val="007D138D"/>
    <w:rsid w:val="00851CBD"/>
    <w:rsid w:val="00862A7C"/>
    <w:rsid w:val="008926A5"/>
    <w:rsid w:val="00892E71"/>
    <w:rsid w:val="008958A1"/>
    <w:rsid w:val="008E16F6"/>
    <w:rsid w:val="00904D89"/>
    <w:rsid w:val="00905AF7"/>
    <w:rsid w:val="00907C13"/>
    <w:rsid w:val="009135AD"/>
    <w:rsid w:val="009209D4"/>
    <w:rsid w:val="00962703"/>
    <w:rsid w:val="009727BF"/>
    <w:rsid w:val="009729E9"/>
    <w:rsid w:val="009A29C1"/>
    <w:rsid w:val="009A7AAA"/>
    <w:rsid w:val="009B04BF"/>
    <w:rsid w:val="009B4F41"/>
    <w:rsid w:val="009C1E8A"/>
    <w:rsid w:val="009D1D7F"/>
    <w:rsid w:val="009D3F98"/>
    <w:rsid w:val="009E16B1"/>
    <w:rsid w:val="009F6D45"/>
    <w:rsid w:val="00A074E4"/>
    <w:rsid w:val="00A22A63"/>
    <w:rsid w:val="00A24E97"/>
    <w:rsid w:val="00A547FD"/>
    <w:rsid w:val="00A56631"/>
    <w:rsid w:val="00A67304"/>
    <w:rsid w:val="00A74558"/>
    <w:rsid w:val="00A931D3"/>
    <w:rsid w:val="00AC21C2"/>
    <w:rsid w:val="00AC602F"/>
    <w:rsid w:val="00B045DC"/>
    <w:rsid w:val="00B70B74"/>
    <w:rsid w:val="00B95BD4"/>
    <w:rsid w:val="00BE5FEF"/>
    <w:rsid w:val="00C05614"/>
    <w:rsid w:val="00C136CA"/>
    <w:rsid w:val="00C17500"/>
    <w:rsid w:val="00C731C0"/>
    <w:rsid w:val="00C83A3E"/>
    <w:rsid w:val="00C84D57"/>
    <w:rsid w:val="00C85637"/>
    <w:rsid w:val="00CA71B0"/>
    <w:rsid w:val="00CB06FF"/>
    <w:rsid w:val="00CC041A"/>
    <w:rsid w:val="00CF19C9"/>
    <w:rsid w:val="00CF2D5D"/>
    <w:rsid w:val="00CF6F6E"/>
    <w:rsid w:val="00D30AB4"/>
    <w:rsid w:val="00D436FE"/>
    <w:rsid w:val="00DD6201"/>
    <w:rsid w:val="00E076B2"/>
    <w:rsid w:val="00E20A78"/>
    <w:rsid w:val="00E3324A"/>
    <w:rsid w:val="00E6133F"/>
    <w:rsid w:val="00E63D7A"/>
    <w:rsid w:val="00E67E6B"/>
    <w:rsid w:val="00E81BCF"/>
    <w:rsid w:val="00E833B3"/>
    <w:rsid w:val="00EA35CD"/>
    <w:rsid w:val="00EC5E15"/>
    <w:rsid w:val="00EF769C"/>
    <w:rsid w:val="00F31917"/>
    <w:rsid w:val="00F43B53"/>
    <w:rsid w:val="00F469DC"/>
    <w:rsid w:val="00F56BDC"/>
    <w:rsid w:val="00F64900"/>
    <w:rsid w:val="00F658C1"/>
    <w:rsid w:val="00FA1162"/>
    <w:rsid w:val="00FB24EC"/>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styleId="GevolgdeHyperlink">
    <w:name w:val="FollowedHyperlink"/>
    <w:basedOn w:val="Standaardalinea-lettertype"/>
    <w:uiPriority w:val="99"/>
    <w:semiHidden/>
    <w:unhideWhenUsed/>
    <w:rsid w:val="00556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79830A04-2CAE-4878-AB1A-1BC249A51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271</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2023-03-06T08:39:00Z</dcterms:created>
  <dcterms:modified xsi:type="dcterms:W3CDTF">2023-03-06T08:39:00Z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