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E8CC3" w14:textId="039C96FD" w:rsidR="003F15B5" w:rsidRPr="00962703" w:rsidRDefault="00DC1833" w:rsidP="003F15B5">
      <w:pPr>
        <w:spacing w:line="252" w:lineRule="auto"/>
        <w:ind w:firstLine="765"/>
        <w:rPr>
          <w:rFonts w:ascii="Calibri" w:hAnsi="Calibri" w:cs="Calibri"/>
          <w:sz w:val="16"/>
          <w:szCs w:val="16"/>
        </w:rPr>
      </w:pPr>
      <w:r w:rsidRPr="00DC1833">
        <w:rPr>
          <w:noProof/>
        </w:rPr>
        <w:drawing>
          <wp:anchor distT="0" distB="0" distL="114300" distR="114300" simplePos="0" relativeHeight="251662336" behindDoc="0" locked="0" layoutInCell="1" allowOverlap="1" wp14:anchorId="21414129" wp14:editId="4C318070">
            <wp:simplePos x="0" y="0"/>
            <wp:positionH relativeFrom="column">
              <wp:posOffset>300769</wp:posOffset>
            </wp:positionH>
            <wp:positionV relativeFrom="paragraph">
              <wp:posOffset>295</wp:posOffset>
            </wp:positionV>
            <wp:extent cx="1868805" cy="1287780"/>
            <wp:effectExtent l="0" t="0" r="0" b="762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68805" cy="1287780"/>
                    </a:xfrm>
                    <a:prstGeom prst="rect">
                      <a:avLst/>
                    </a:prstGeom>
                  </pic:spPr>
                </pic:pic>
              </a:graphicData>
            </a:graphic>
            <wp14:sizeRelH relativeFrom="margin">
              <wp14:pctWidth>0</wp14:pctWidth>
            </wp14:sizeRelH>
            <wp14:sizeRelV relativeFrom="margin">
              <wp14:pctHeight>0</wp14:pctHeight>
            </wp14:sizeRelV>
          </wp:anchor>
        </w:drawing>
      </w:r>
      <w:r w:rsidR="0036279C">
        <w:rPr>
          <w:noProof/>
        </w:rPr>
        <mc:AlternateContent>
          <mc:Choice Requires="wps">
            <w:drawing>
              <wp:anchor distT="0" distB="0" distL="114300" distR="114300" simplePos="0" relativeHeight="251661312" behindDoc="0" locked="1" layoutInCell="1" allowOverlap="0" wp14:anchorId="217B301E" wp14:editId="75FFBBE7">
                <wp:simplePos x="0" y="0"/>
                <wp:positionH relativeFrom="column">
                  <wp:posOffset>323850</wp:posOffset>
                </wp:positionH>
                <wp:positionV relativeFrom="page">
                  <wp:posOffset>2835910</wp:posOffset>
                </wp:positionV>
                <wp:extent cx="1601470" cy="2660650"/>
                <wp:effectExtent l="0" t="0" r="0" b="6350"/>
                <wp:wrapSquare wrapText="bothSides"/>
                <wp:docPr id="1" name="Tekstva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01470" cy="2660650"/>
                        </a:xfrm>
                        <a:prstGeom prst="rect">
                          <a:avLst/>
                        </a:prstGeom>
                        <a:noFill/>
                        <a:ln>
                          <a:noFill/>
                        </a:ln>
                        <a:effectLst/>
                      </wps:spPr>
                      <wps:txb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20B0FF8E" w:rsidR="0036279C" w:rsidRPr="00F46716" w:rsidRDefault="008E2AD0"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1"/>
                                  <w14:checkedState w14:val="2612" w14:font="MS Gothic"/>
                                  <w14:uncheckedState w14:val="2610" w14:font="MS Gothic"/>
                                </w14:checkbox>
                              </w:sdtPr>
                              <w:sdtEndPr/>
                              <w:sdtContent>
                                <w:r w:rsidR="00DC1833">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77777777" w:rsidR="0036279C" w:rsidRPr="00F46716" w:rsidRDefault="008E2AD0"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0"/>
                                  <w14:checkedState w14:val="2612" w14:font="MS Gothic"/>
                                  <w14:uncheckedState w14:val="2610" w14:font="MS Gothic"/>
                                </w14:checkbox>
                              </w:sdtPr>
                              <w:sdtEndPr/>
                              <w:sdtContent>
                                <w:r w:rsidR="0036279C">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77777777" w:rsidR="0036279C" w:rsidRPr="00F46716" w:rsidRDefault="008E2AD0"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1F1A617B" w:rsidR="0036279C" w:rsidRPr="00F46716" w:rsidRDefault="008E2AD0"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1"/>
                                  <w14:checkedState w14:val="2612" w14:font="MS Gothic"/>
                                  <w14:uncheckedState w14:val="2610" w14:font="MS Gothic"/>
                                </w14:checkbox>
                              </w:sdtPr>
                              <w:sdtEndPr/>
                              <w:sdtContent>
                                <w:r w:rsidR="00DC1833">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77777777" w:rsidR="0036279C" w:rsidRPr="00F46716" w:rsidRDefault="008E2AD0"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6537A6B6" w14:textId="77777777" w:rsidR="0036279C" w:rsidRPr="00F46716" w:rsidRDefault="0036279C" w:rsidP="0036279C">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23038064" w14:textId="77777777" w:rsidR="0036279C" w:rsidRPr="00F46716" w:rsidRDefault="008E2AD0"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019829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R</w:t>
                            </w:r>
                            <w:r w:rsidR="0036279C" w:rsidRPr="00F46716">
                              <w:rPr>
                                <w:rFonts w:asciiTheme="majorHAnsi" w:hAnsiTheme="majorHAnsi"/>
                                <w:color w:val="000000"/>
                                <w:sz w:val="16"/>
                                <w:szCs w:val="16"/>
                              </w:rPr>
                              <w:t>egelgeving en kaders</w:t>
                            </w:r>
                          </w:p>
                          <w:p w14:paraId="586141DC" w14:textId="77777777" w:rsidR="0036279C" w:rsidRPr="00F46716" w:rsidRDefault="008E2AD0"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618100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V</w:t>
                            </w:r>
                            <w:r w:rsidR="0036279C" w:rsidRPr="00F46716">
                              <w:rPr>
                                <w:rFonts w:asciiTheme="majorHAnsi" w:hAnsiTheme="majorHAnsi"/>
                                <w:color w:val="000000"/>
                                <w:sz w:val="16"/>
                                <w:szCs w:val="16"/>
                              </w:rPr>
                              <w:t>isie, beleid en kwaliteit</w:t>
                            </w:r>
                          </w:p>
                          <w:p w14:paraId="26288458" w14:textId="77777777" w:rsidR="0036279C" w:rsidRPr="00F46716" w:rsidRDefault="008E2AD0"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445304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LOB-leeromgeving</w:t>
                            </w:r>
                          </w:p>
                          <w:p w14:paraId="7B69DB43" w14:textId="77777777" w:rsidR="0036279C" w:rsidRPr="00F46716" w:rsidRDefault="008E2AD0"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7060492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LOB-programma</w:t>
                            </w:r>
                          </w:p>
                          <w:p w14:paraId="270D9B7E" w14:textId="59962FFF" w:rsidR="0036279C" w:rsidRPr="00F46716" w:rsidRDefault="008E2AD0"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42586438"/>
                                <w14:checkbox>
                                  <w14:checked w14:val="1"/>
                                  <w14:checkedState w14:val="2612" w14:font="MS Gothic"/>
                                  <w14:uncheckedState w14:val="2610" w14:font="MS Gothic"/>
                                </w14:checkbox>
                              </w:sdtPr>
                              <w:sdtEndPr/>
                              <w:sdtContent>
                                <w:r w:rsidR="00DC1833">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 xml:space="preserve">oopbaankeuze                          </w:t>
                            </w:r>
                          </w:p>
                          <w:p w14:paraId="5012F7E1" w14:textId="77777777" w:rsidR="0036279C" w:rsidRPr="00F46716" w:rsidRDefault="008E2AD0"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13902551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oopbaangesprek</w:t>
                            </w:r>
                          </w:p>
                          <w:p w14:paraId="02BC5B0B" w14:textId="77777777" w:rsidR="0036279C" w:rsidRPr="00F46716" w:rsidRDefault="008E2AD0" w:rsidP="0036279C">
                            <w:pPr>
                              <w:rPr>
                                <w:rFonts w:asciiTheme="majorHAnsi" w:hAnsiTheme="majorHAnsi"/>
                                <w:color w:val="000000"/>
                                <w:sz w:val="16"/>
                                <w:szCs w:val="16"/>
                              </w:rPr>
                            </w:pPr>
                            <w:sdt>
                              <w:sdtPr>
                                <w:rPr>
                                  <w:rFonts w:asciiTheme="majorHAnsi" w:hAnsiTheme="majorHAnsi"/>
                                  <w:color w:val="000000"/>
                                  <w:sz w:val="16"/>
                                  <w:szCs w:val="16"/>
                                </w:rPr>
                                <w:id w:val="-99647821"/>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A</w:t>
                            </w:r>
                            <w:r w:rsidR="0036279C" w:rsidRPr="00F46716">
                              <w:rPr>
                                <w:rFonts w:asciiTheme="majorHAnsi" w:hAnsiTheme="majorHAnsi"/>
                                <w:color w:val="000000"/>
                                <w:sz w:val="16"/>
                                <w:szCs w:val="16"/>
                              </w:rPr>
                              <w:t>rbeidsmarktinformatie</w:t>
                            </w:r>
                          </w:p>
                          <w:p w14:paraId="0EFD627B" w14:textId="77777777" w:rsidR="0036279C" w:rsidRPr="00F46716" w:rsidRDefault="008E2AD0" w:rsidP="0036279C">
                            <w:pPr>
                              <w:rPr>
                                <w:rFonts w:asciiTheme="majorHAnsi" w:hAnsiTheme="majorHAnsi"/>
                                <w:color w:val="000000"/>
                                <w:sz w:val="16"/>
                                <w:szCs w:val="16"/>
                              </w:rPr>
                            </w:pPr>
                            <w:sdt>
                              <w:sdtPr>
                                <w:rPr>
                                  <w:rFonts w:asciiTheme="majorHAnsi" w:hAnsiTheme="majorHAnsi"/>
                                  <w:color w:val="000000"/>
                                  <w:sz w:val="16"/>
                                  <w:szCs w:val="16"/>
                                </w:rPr>
                                <w:id w:val="-4768376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LOB-documenten</w:t>
                            </w:r>
                          </w:p>
                          <w:p w14:paraId="29B7C5FB" w14:textId="77777777" w:rsidR="0036279C" w:rsidRPr="00F46716" w:rsidRDefault="008E2AD0" w:rsidP="0036279C">
                            <w:pPr>
                              <w:rPr>
                                <w:rFonts w:asciiTheme="majorHAnsi" w:hAnsiTheme="majorHAnsi"/>
                                <w:color w:val="000000"/>
                                <w:sz w:val="16"/>
                                <w:szCs w:val="16"/>
                              </w:rPr>
                            </w:pPr>
                            <w:sdt>
                              <w:sdtPr>
                                <w:rPr>
                                  <w:rFonts w:asciiTheme="majorHAnsi" w:hAnsiTheme="majorHAnsi"/>
                                  <w:color w:val="000000"/>
                                  <w:sz w:val="16"/>
                                  <w:szCs w:val="16"/>
                                </w:rPr>
                                <w:id w:val="16182709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O</w:t>
                            </w:r>
                            <w:r w:rsidR="0036279C" w:rsidRPr="00F46716">
                              <w:rPr>
                                <w:rFonts w:asciiTheme="majorHAnsi" w:hAnsiTheme="majorHAnsi"/>
                                <w:color w:val="000000"/>
                                <w:sz w:val="16"/>
                                <w:szCs w:val="16"/>
                              </w:rPr>
                              <w:t xml:space="preserve">uderbetrokkenheid </w:t>
                            </w:r>
                          </w:p>
                          <w:p w14:paraId="0A32E8A2" w14:textId="77777777" w:rsidR="0036279C" w:rsidRPr="00F46716" w:rsidRDefault="008E2AD0" w:rsidP="0036279C">
                            <w:pPr>
                              <w:rPr>
                                <w:rFonts w:asciiTheme="majorHAnsi" w:hAnsiTheme="majorHAnsi"/>
                                <w:color w:val="000000"/>
                                <w:sz w:val="16"/>
                                <w:szCs w:val="16"/>
                              </w:rPr>
                            </w:pPr>
                            <w:sdt>
                              <w:sdtPr>
                                <w:rPr>
                                  <w:rFonts w:asciiTheme="majorHAnsi" w:hAnsiTheme="majorHAnsi"/>
                                  <w:color w:val="000000"/>
                                  <w:sz w:val="16"/>
                                  <w:szCs w:val="16"/>
                                </w:rPr>
                                <w:id w:val="1001165574"/>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P</w:t>
                            </w:r>
                            <w:r w:rsidR="0036279C" w:rsidRPr="00F46716">
                              <w:rPr>
                                <w:rFonts w:asciiTheme="majorHAnsi" w:hAnsiTheme="majorHAnsi"/>
                                <w:color w:val="000000"/>
                                <w:sz w:val="16"/>
                                <w:szCs w:val="16"/>
                              </w:rPr>
                              <w:t>rofessionalisering</w:t>
                            </w:r>
                          </w:p>
                          <w:p w14:paraId="5E13360A" w14:textId="77777777" w:rsidR="0036279C" w:rsidRDefault="0036279C" w:rsidP="0036279C">
                            <w:pPr>
                              <w:rPr>
                                <w:color w:val="000000"/>
                                <w:sz w:val="16"/>
                                <w:szCs w:val="16"/>
                              </w:rPr>
                            </w:pPr>
                          </w:p>
                          <w:p w14:paraId="220CF766" w14:textId="77777777" w:rsidR="0036279C" w:rsidRPr="008A0B46" w:rsidRDefault="0036279C" w:rsidP="0036279C">
                            <w:pPr>
                              <w:rPr>
                                <w:color w:val="000000"/>
                                <w:sz w:val="16"/>
                                <w:szCs w:val="16"/>
                              </w:rPr>
                            </w:pPr>
                          </w:p>
                          <w:p w14:paraId="667BCEC2" w14:textId="77777777" w:rsidR="0036279C" w:rsidRDefault="0036279C" w:rsidP="00362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B301E" id="_x0000_t202" coordsize="21600,21600" o:spt="202" path="m,l,21600r21600,l21600,xe">
                <v:stroke joinstyle="miter"/>
                <v:path gradientshapeok="t" o:connecttype="rect"/>
              </v:shapetype>
              <v:shape id="Tekstvak 8" o:spid="_x0000_s1026" type="#_x0000_t202" style="position:absolute;left:0;text-align:left;margin-left:25.5pt;margin-top:223.3pt;width:126.1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" o:allowoverlap="f" filled="f" stroked="f">
                <o:lock v:ext="edit" aspectratio="t"/>
                <v:textbo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20B0FF8E" w:rsidR="0036279C" w:rsidRPr="00F46716" w:rsidRDefault="008E69CE"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1"/>
                            <w14:checkedState w14:val="2612" w14:font="MS Gothic"/>
                            <w14:uncheckedState w14:val="2610" w14:font="MS Gothic"/>
                          </w14:checkbox>
                        </w:sdtPr>
                        <w:sdtEndPr/>
                        <w:sdtContent>
                          <w:r w:rsidR="00DC1833">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77777777" w:rsidR="0036279C" w:rsidRPr="00F46716" w:rsidRDefault="008E69CE"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0"/>
                            <w14:checkedState w14:val="2612" w14:font="MS Gothic"/>
                            <w14:uncheckedState w14:val="2610" w14:font="MS Gothic"/>
                          </w14:checkbox>
                        </w:sdtPr>
                        <w:sdtEndPr/>
                        <w:sdtContent>
                          <w:r w:rsidR="0036279C">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77777777" w:rsidR="0036279C" w:rsidRPr="00F46716" w:rsidRDefault="008E69CE"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1F1A617B" w:rsidR="0036279C" w:rsidRPr="00F46716" w:rsidRDefault="008E69CE"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1"/>
                            <w14:checkedState w14:val="2612" w14:font="MS Gothic"/>
                            <w14:uncheckedState w14:val="2610" w14:font="MS Gothic"/>
                          </w14:checkbox>
                        </w:sdtPr>
                        <w:sdtEndPr/>
                        <w:sdtContent>
                          <w:r w:rsidR="00DC1833">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77777777" w:rsidR="0036279C" w:rsidRPr="00F46716" w:rsidRDefault="008E69CE"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6537A6B6" w14:textId="77777777" w:rsidR="0036279C" w:rsidRPr="00F46716" w:rsidRDefault="0036279C" w:rsidP="0036279C">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23038064" w14:textId="77777777" w:rsidR="0036279C" w:rsidRPr="00F46716" w:rsidRDefault="008E69CE"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0198298"/>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R</w:t>
                      </w:r>
                      <w:r w:rsidR="0036279C" w:rsidRPr="00F46716">
                        <w:rPr>
                          <w:rFonts w:asciiTheme="majorHAnsi" w:hAnsiTheme="majorHAnsi"/>
                          <w:color w:val="000000"/>
                          <w:sz w:val="16"/>
                          <w:szCs w:val="16"/>
                        </w:rPr>
                        <w:t>egelgeving en kaders</w:t>
                      </w:r>
                    </w:p>
                    <w:p w14:paraId="586141DC" w14:textId="77777777" w:rsidR="0036279C" w:rsidRPr="00F46716" w:rsidRDefault="008E69CE"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6618100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V</w:t>
                      </w:r>
                      <w:r w:rsidR="0036279C" w:rsidRPr="00F46716">
                        <w:rPr>
                          <w:rFonts w:asciiTheme="majorHAnsi" w:hAnsiTheme="majorHAnsi"/>
                          <w:color w:val="000000"/>
                          <w:sz w:val="16"/>
                          <w:szCs w:val="16"/>
                        </w:rPr>
                        <w:t>isie, beleid en kwaliteit</w:t>
                      </w:r>
                    </w:p>
                    <w:p w14:paraId="26288458" w14:textId="77777777" w:rsidR="0036279C" w:rsidRPr="00F46716" w:rsidRDefault="008E69CE"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445304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LOB-leeromgeving</w:t>
                      </w:r>
                    </w:p>
                    <w:p w14:paraId="7B69DB43" w14:textId="77777777" w:rsidR="0036279C" w:rsidRPr="00F46716" w:rsidRDefault="008E69CE"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70604922"/>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LOB-programma</w:t>
                      </w:r>
                    </w:p>
                    <w:p w14:paraId="270D9B7E" w14:textId="59962FFF" w:rsidR="0036279C" w:rsidRPr="00F46716" w:rsidRDefault="008E69CE"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842586438"/>
                          <w14:checkbox>
                            <w14:checked w14:val="1"/>
                            <w14:checkedState w14:val="2612" w14:font="MS Gothic"/>
                            <w14:uncheckedState w14:val="2610" w14:font="MS Gothic"/>
                          </w14:checkbox>
                        </w:sdtPr>
                        <w:sdtEndPr/>
                        <w:sdtContent>
                          <w:r w:rsidR="00DC1833">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 xml:space="preserve">oopbaankeuze                          </w:t>
                      </w:r>
                    </w:p>
                    <w:p w14:paraId="5012F7E1" w14:textId="77777777" w:rsidR="0036279C" w:rsidRPr="00F46716" w:rsidRDefault="008E69CE"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1390255169"/>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L</w:t>
                      </w:r>
                      <w:r w:rsidR="0036279C" w:rsidRPr="00F46716">
                        <w:rPr>
                          <w:rFonts w:asciiTheme="majorHAnsi" w:hAnsiTheme="majorHAnsi"/>
                          <w:color w:val="000000"/>
                          <w:sz w:val="16"/>
                          <w:szCs w:val="16"/>
                        </w:rPr>
                        <w:t>oopbaangesprek</w:t>
                      </w:r>
                    </w:p>
                    <w:p w14:paraId="02BC5B0B" w14:textId="77777777" w:rsidR="0036279C" w:rsidRPr="00F46716" w:rsidRDefault="008E69CE" w:rsidP="0036279C">
                      <w:pPr>
                        <w:rPr>
                          <w:rFonts w:asciiTheme="majorHAnsi" w:hAnsiTheme="majorHAnsi"/>
                          <w:color w:val="000000"/>
                          <w:sz w:val="16"/>
                          <w:szCs w:val="16"/>
                        </w:rPr>
                      </w:pPr>
                      <w:sdt>
                        <w:sdtPr>
                          <w:rPr>
                            <w:rFonts w:asciiTheme="majorHAnsi" w:hAnsiTheme="majorHAnsi"/>
                            <w:color w:val="000000"/>
                            <w:sz w:val="16"/>
                            <w:szCs w:val="16"/>
                          </w:rPr>
                          <w:id w:val="-99647821"/>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A</w:t>
                      </w:r>
                      <w:r w:rsidR="0036279C" w:rsidRPr="00F46716">
                        <w:rPr>
                          <w:rFonts w:asciiTheme="majorHAnsi" w:hAnsiTheme="majorHAnsi"/>
                          <w:color w:val="000000"/>
                          <w:sz w:val="16"/>
                          <w:szCs w:val="16"/>
                        </w:rPr>
                        <w:t>rbeidsmarktinformatie</w:t>
                      </w:r>
                    </w:p>
                    <w:p w14:paraId="0EFD627B" w14:textId="77777777" w:rsidR="0036279C" w:rsidRPr="00F46716" w:rsidRDefault="008E69CE" w:rsidP="0036279C">
                      <w:pPr>
                        <w:rPr>
                          <w:rFonts w:asciiTheme="majorHAnsi" w:hAnsiTheme="majorHAnsi"/>
                          <w:color w:val="000000"/>
                          <w:sz w:val="16"/>
                          <w:szCs w:val="16"/>
                        </w:rPr>
                      </w:pPr>
                      <w:sdt>
                        <w:sdtPr>
                          <w:rPr>
                            <w:rFonts w:asciiTheme="majorHAnsi" w:hAnsiTheme="majorHAnsi"/>
                            <w:color w:val="000000"/>
                            <w:sz w:val="16"/>
                            <w:szCs w:val="16"/>
                          </w:rPr>
                          <w:id w:val="-47683761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LOB-documenten</w:t>
                      </w:r>
                    </w:p>
                    <w:p w14:paraId="29B7C5FB" w14:textId="77777777" w:rsidR="0036279C" w:rsidRPr="00F46716" w:rsidRDefault="008E69CE" w:rsidP="0036279C">
                      <w:pPr>
                        <w:rPr>
                          <w:rFonts w:asciiTheme="majorHAnsi" w:hAnsiTheme="majorHAnsi"/>
                          <w:color w:val="000000"/>
                          <w:sz w:val="16"/>
                          <w:szCs w:val="16"/>
                        </w:rPr>
                      </w:pPr>
                      <w:sdt>
                        <w:sdtPr>
                          <w:rPr>
                            <w:rFonts w:asciiTheme="majorHAnsi" w:hAnsiTheme="majorHAnsi"/>
                            <w:color w:val="000000"/>
                            <w:sz w:val="16"/>
                            <w:szCs w:val="16"/>
                          </w:rPr>
                          <w:id w:val="161827095"/>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w:t>
                      </w:r>
                      <w:r w:rsidR="0036279C">
                        <w:rPr>
                          <w:rFonts w:asciiTheme="majorHAnsi" w:hAnsiTheme="majorHAnsi"/>
                          <w:color w:val="000000"/>
                          <w:sz w:val="16"/>
                          <w:szCs w:val="16"/>
                        </w:rPr>
                        <w:t>O</w:t>
                      </w:r>
                      <w:r w:rsidR="0036279C" w:rsidRPr="00F46716">
                        <w:rPr>
                          <w:rFonts w:asciiTheme="majorHAnsi" w:hAnsiTheme="majorHAnsi"/>
                          <w:color w:val="000000"/>
                          <w:sz w:val="16"/>
                          <w:szCs w:val="16"/>
                        </w:rPr>
                        <w:t xml:space="preserve">uderbetrokkenheid </w:t>
                      </w:r>
                    </w:p>
                    <w:p w14:paraId="0A32E8A2" w14:textId="77777777" w:rsidR="0036279C" w:rsidRPr="00F46716" w:rsidRDefault="008E69CE" w:rsidP="0036279C">
                      <w:pPr>
                        <w:rPr>
                          <w:rFonts w:asciiTheme="majorHAnsi" w:hAnsiTheme="majorHAnsi"/>
                          <w:color w:val="000000"/>
                          <w:sz w:val="16"/>
                          <w:szCs w:val="16"/>
                        </w:rPr>
                      </w:pPr>
                      <w:sdt>
                        <w:sdtPr>
                          <w:rPr>
                            <w:rFonts w:asciiTheme="majorHAnsi" w:hAnsiTheme="majorHAnsi"/>
                            <w:color w:val="000000"/>
                            <w:sz w:val="16"/>
                            <w:szCs w:val="16"/>
                          </w:rPr>
                          <w:id w:val="1001165574"/>
                          <w14:checkbox>
                            <w14:checked w14:val="0"/>
                            <w14:checkedState w14:val="2612" w14:font="MS Gothic"/>
                            <w14:uncheckedState w14:val="2610" w14:font="MS Gothic"/>
                          </w14:checkbox>
                        </w:sdtPr>
                        <w:sdtEndPr/>
                        <w:sdtContent>
                          <w:r w:rsidR="0036279C">
                            <w:rPr>
                              <w:rFonts w:ascii="MS Gothic" w:eastAsia="MS Gothic" w:hAnsi="MS Gothic" w:hint="eastAsia"/>
                              <w:color w:val="000000"/>
                              <w:sz w:val="16"/>
                              <w:szCs w:val="16"/>
                            </w:rPr>
                            <w:t>☐</w:t>
                          </w:r>
                        </w:sdtContent>
                      </w:sdt>
                      <w:r w:rsidR="0036279C">
                        <w:rPr>
                          <w:rFonts w:asciiTheme="majorHAnsi" w:hAnsiTheme="majorHAnsi"/>
                          <w:color w:val="000000"/>
                          <w:sz w:val="16"/>
                          <w:szCs w:val="16"/>
                        </w:rPr>
                        <w:t xml:space="preserve"> P</w:t>
                      </w:r>
                      <w:r w:rsidR="0036279C" w:rsidRPr="00F46716">
                        <w:rPr>
                          <w:rFonts w:asciiTheme="majorHAnsi" w:hAnsiTheme="majorHAnsi"/>
                          <w:color w:val="000000"/>
                          <w:sz w:val="16"/>
                          <w:szCs w:val="16"/>
                        </w:rPr>
                        <w:t>rofessionalisering</w:t>
                      </w:r>
                    </w:p>
                    <w:p w14:paraId="5E13360A" w14:textId="77777777" w:rsidR="0036279C" w:rsidRDefault="0036279C" w:rsidP="0036279C">
                      <w:pPr>
                        <w:rPr>
                          <w:color w:val="000000"/>
                          <w:sz w:val="16"/>
                          <w:szCs w:val="16"/>
                        </w:rPr>
                      </w:pPr>
                    </w:p>
                    <w:p w14:paraId="220CF766" w14:textId="77777777" w:rsidR="0036279C" w:rsidRPr="008A0B46" w:rsidRDefault="0036279C" w:rsidP="0036279C">
                      <w:pPr>
                        <w:rPr>
                          <w:color w:val="000000"/>
                          <w:sz w:val="16"/>
                          <w:szCs w:val="16"/>
                        </w:rPr>
                      </w:pPr>
                    </w:p>
                    <w:p w14:paraId="667BCEC2" w14:textId="77777777" w:rsidR="0036279C" w:rsidRDefault="0036279C" w:rsidP="0036279C"/>
                  </w:txbxContent>
                </v:textbox>
                <w10:wrap type="square" anchory="page"/>
                <w10:anchorlock/>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3F701B" w:rsidRPr="006E7A69" w14:paraId="22765374" w14:textId="77777777" w:rsidTr="00EC36D7">
        <w:tc>
          <w:tcPr>
            <w:tcW w:w="11340" w:type="dxa"/>
            <w:gridSpan w:val="2"/>
            <w:tcBorders>
              <w:top w:val="nil"/>
              <w:bottom w:val="nil"/>
            </w:tcBorders>
            <w:shd w:val="clear" w:color="D1C6FF" w:fill="DAE9E4"/>
            <w:tcMar>
              <w:top w:w="80" w:type="dxa"/>
              <w:left w:w="80" w:type="dxa"/>
              <w:bottom w:w="80" w:type="dxa"/>
              <w:right w:w="80" w:type="dxa"/>
            </w:tcMar>
          </w:tcPr>
          <w:p w14:paraId="58CC1A93" w14:textId="235EB6EE" w:rsidR="00DC1833" w:rsidRPr="0012570A" w:rsidRDefault="00DC1833" w:rsidP="00DC1833">
            <w:pPr>
              <w:widowControl w:val="0"/>
              <w:autoSpaceDE w:val="0"/>
              <w:autoSpaceDN w:val="0"/>
              <w:adjustRightInd w:val="0"/>
              <w:textAlignment w:val="center"/>
              <w:rPr>
                <w:rFonts w:ascii="Calibri" w:hAnsi="Calibri"/>
                <w:b/>
                <w:sz w:val="56"/>
                <w:szCs w:val="56"/>
              </w:rPr>
            </w:pPr>
            <w:r>
              <w:rPr>
                <w:rFonts w:ascii="Calibri" w:hAnsi="Calibri"/>
                <w:b/>
                <w:sz w:val="56"/>
                <w:szCs w:val="56"/>
              </w:rPr>
              <w:t xml:space="preserve">Doorstroom- en </w:t>
            </w:r>
            <w:proofErr w:type="spellStart"/>
            <w:r>
              <w:rPr>
                <w:rFonts w:ascii="Calibri" w:hAnsi="Calibri"/>
                <w:b/>
                <w:sz w:val="56"/>
                <w:szCs w:val="56"/>
              </w:rPr>
              <w:t>overstapcoaching</w:t>
            </w:r>
            <w:proofErr w:type="spellEnd"/>
          </w:p>
          <w:p w14:paraId="5B09CFD0" w14:textId="29246800" w:rsidR="003F701B" w:rsidRPr="006E7A69" w:rsidRDefault="00DC1833" w:rsidP="00DC1833">
            <w:pPr>
              <w:widowControl w:val="0"/>
              <w:autoSpaceDE w:val="0"/>
              <w:autoSpaceDN w:val="0"/>
              <w:adjustRightInd w:val="0"/>
              <w:textAlignment w:val="center"/>
              <w:rPr>
                <w:rFonts w:ascii="Calibri" w:hAnsi="Calibri" w:cs="Calibri-Bold"/>
                <w:b/>
                <w:bCs/>
                <w:color w:val="000000"/>
                <w:sz w:val="20"/>
                <w:szCs w:val="20"/>
              </w:rPr>
            </w:pPr>
            <w:r w:rsidRPr="00E75E59">
              <w:rPr>
                <w:rFonts w:ascii="Calibri" w:hAnsi="Calibri" w:cs="Calibri-Bold"/>
                <w:b/>
                <w:bCs/>
                <w:color w:val="000000"/>
                <w:sz w:val="28"/>
                <w:szCs w:val="28"/>
              </w:rPr>
              <w:t>Steuntje in de rug voor leerlingen die dat nodig hebben</w:t>
            </w:r>
          </w:p>
        </w:tc>
      </w:tr>
      <w:tr w:rsidR="006E7A69" w:rsidRPr="006E7A69" w14:paraId="560EE6CF" w14:textId="77777777" w:rsidTr="00EC36D7">
        <w:tc>
          <w:tcPr>
            <w:tcW w:w="2670" w:type="dxa"/>
            <w:tcBorders>
              <w:top w:val="nil"/>
              <w:bottom w:val="nil"/>
            </w:tcBorders>
            <w:shd w:val="clear" w:color="auto" w:fill="auto"/>
            <w:tcMar>
              <w:top w:w="80" w:type="dxa"/>
              <w:left w:w="80" w:type="dxa"/>
              <w:bottom w:w="80" w:type="dxa"/>
              <w:right w:w="80" w:type="dxa"/>
            </w:tcMar>
          </w:tcPr>
          <w:p w14:paraId="306C4A68" w14:textId="77777777" w:rsidR="005001A6" w:rsidRPr="006E7A69" w:rsidRDefault="005001A6" w:rsidP="00FF51F4">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auto" w:fill="auto"/>
          </w:tcPr>
          <w:p w14:paraId="456F3346" w14:textId="77777777" w:rsidR="006E7A69" w:rsidRPr="006E7A69" w:rsidRDefault="006E7A69" w:rsidP="008958A1">
            <w:pPr>
              <w:widowControl w:val="0"/>
              <w:autoSpaceDE w:val="0"/>
              <w:autoSpaceDN w:val="0"/>
              <w:adjustRightInd w:val="0"/>
              <w:spacing w:line="288" w:lineRule="auto"/>
              <w:ind w:left="170" w:right="113"/>
              <w:textAlignment w:val="center"/>
              <w:rPr>
                <w:rFonts w:ascii="Calibri" w:hAnsi="Calibri" w:cs="Calibri-Bold"/>
                <w:b/>
                <w:bCs/>
                <w:color w:val="000000"/>
                <w:sz w:val="20"/>
                <w:szCs w:val="20"/>
              </w:rPr>
            </w:pPr>
          </w:p>
        </w:tc>
      </w:tr>
      <w:tr w:rsidR="00FF51F4" w:rsidRPr="006E7A69" w14:paraId="6CF55E97" w14:textId="77777777" w:rsidTr="00EC36D7">
        <w:tc>
          <w:tcPr>
            <w:tcW w:w="2670" w:type="dxa"/>
            <w:tcBorders>
              <w:top w:val="nil"/>
              <w:bottom w:val="nil"/>
            </w:tcBorders>
            <w:shd w:val="clear" w:color="D1C6FF" w:fill="95C1BF"/>
            <w:tcMar>
              <w:top w:w="80" w:type="dxa"/>
              <w:left w:w="80" w:type="dxa"/>
              <w:bottom w:w="80" w:type="dxa"/>
              <w:right w:w="80" w:type="dxa"/>
            </w:tcMar>
          </w:tcPr>
          <w:p w14:paraId="14B98000" w14:textId="77777777" w:rsidR="00FF51F4" w:rsidRDefault="00FF51F4" w:rsidP="00FF51F4">
            <w:pPr>
              <w:pStyle w:val="Basisalinea"/>
              <w:spacing w:line="276" w:lineRule="auto"/>
              <w:rPr>
                <w:rFonts w:cs="Calibri-Bold"/>
                <w:b/>
                <w:bCs/>
                <w:sz w:val="20"/>
                <w:szCs w:val="20"/>
              </w:rPr>
            </w:pPr>
            <w:r>
              <w:rPr>
                <w:rFonts w:cs="Calibri-Bold"/>
                <w:b/>
                <w:bCs/>
                <w:sz w:val="20"/>
                <w:szCs w:val="20"/>
              </w:rPr>
              <w:t xml:space="preserve">Wat maakt dit praktijkvoorbeeld </w:t>
            </w:r>
          </w:p>
          <w:p w14:paraId="2B702996" w14:textId="77777777" w:rsidR="00FF51F4" w:rsidRDefault="00FF51F4" w:rsidP="00FF51F4">
            <w:pPr>
              <w:pStyle w:val="Basisalinea"/>
              <w:spacing w:line="276" w:lineRule="auto"/>
              <w:rPr>
                <w:rFonts w:cs="Calibri-Bold"/>
                <w:b/>
                <w:bCs/>
                <w:sz w:val="20"/>
                <w:szCs w:val="20"/>
              </w:rPr>
            </w:pPr>
            <w:r>
              <w:rPr>
                <w:rFonts w:cs="Calibri-Bold"/>
                <w:b/>
                <w:bCs/>
                <w:sz w:val="20"/>
                <w:szCs w:val="20"/>
              </w:rPr>
              <w:t>bijzonder?</w:t>
            </w:r>
          </w:p>
          <w:p w14:paraId="08F83211" w14:textId="77777777" w:rsidR="00FF51F4" w:rsidRDefault="00FF51F4" w:rsidP="00FF51F4">
            <w:pPr>
              <w:widowControl w:val="0"/>
              <w:autoSpaceDE w:val="0"/>
              <w:autoSpaceDN w:val="0"/>
              <w:adjustRightInd w:val="0"/>
              <w:spacing w:line="288" w:lineRule="auto"/>
              <w:textAlignment w:val="center"/>
              <w:rPr>
                <w:rFonts w:ascii="Calibri" w:hAnsi="Calibri" w:cs="Times New Roman"/>
                <w:b/>
                <w:color w:val="000000"/>
              </w:rPr>
            </w:pPr>
          </w:p>
          <w:p w14:paraId="34A57019" w14:textId="77777777" w:rsidR="008A5542" w:rsidRPr="006E7A69" w:rsidRDefault="008A5542" w:rsidP="00FF51F4">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D1C6FF" w:fill="DAE9E4"/>
          </w:tcPr>
          <w:p w14:paraId="71CA1F2B" w14:textId="09EFFCB6" w:rsidR="00DC1833" w:rsidRPr="00DC1833" w:rsidRDefault="00DC1833" w:rsidP="00DC1833">
            <w:pPr>
              <w:pStyle w:val="Default"/>
              <w:ind w:left="170"/>
              <w:rPr>
                <w:rFonts w:cs="Calibri-Bold"/>
                <w:bCs/>
                <w:sz w:val="20"/>
                <w:szCs w:val="20"/>
              </w:rPr>
            </w:pPr>
            <w:r w:rsidRPr="00DC1833">
              <w:rPr>
                <w:rFonts w:cs="Calibri-Bold"/>
                <w:bCs/>
                <w:sz w:val="20"/>
                <w:szCs w:val="20"/>
              </w:rPr>
              <w:t>Vo-</w:t>
            </w:r>
            <w:proofErr w:type="spellStart"/>
            <w:r w:rsidRPr="00DC1833">
              <w:rPr>
                <w:rFonts w:cs="Calibri-Bold"/>
                <w:bCs/>
                <w:sz w:val="20"/>
                <w:szCs w:val="20"/>
              </w:rPr>
              <w:t>leerlingen</w:t>
            </w:r>
            <w:proofErr w:type="spellEnd"/>
            <w:r w:rsidRPr="00DC1833">
              <w:rPr>
                <w:rFonts w:cs="Calibri-Bold"/>
                <w:bCs/>
                <w:sz w:val="20"/>
                <w:szCs w:val="20"/>
              </w:rPr>
              <w:t xml:space="preserve"> in Noord-Brabant die </w:t>
            </w:r>
            <w:proofErr w:type="spellStart"/>
            <w:r w:rsidRPr="00DC1833">
              <w:rPr>
                <w:rFonts w:cs="Calibri-Bold"/>
                <w:bCs/>
                <w:sz w:val="20"/>
                <w:szCs w:val="20"/>
              </w:rPr>
              <w:t>wel</w:t>
            </w:r>
            <w:proofErr w:type="spellEnd"/>
            <w:r w:rsidRPr="00DC1833">
              <w:rPr>
                <w:rFonts w:cs="Calibri-Bold"/>
                <w:bCs/>
                <w:sz w:val="20"/>
                <w:szCs w:val="20"/>
              </w:rPr>
              <w:t xml:space="preserve"> wat extra </w:t>
            </w:r>
            <w:proofErr w:type="spellStart"/>
            <w:r w:rsidRPr="00DC1833">
              <w:rPr>
                <w:rFonts w:cs="Calibri-Bold"/>
                <w:bCs/>
                <w:sz w:val="20"/>
                <w:szCs w:val="20"/>
              </w:rPr>
              <w:t>hulp</w:t>
            </w:r>
            <w:proofErr w:type="spellEnd"/>
            <w:r w:rsidRPr="00DC1833">
              <w:rPr>
                <w:rFonts w:cs="Calibri-Bold"/>
                <w:bCs/>
                <w:sz w:val="20"/>
                <w:szCs w:val="20"/>
              </w:rPr>
              <w:t xml:space="preserve"> </w:t>
            </w:r>
            <w:proofErr w:type="spellStart"/>
            <w:r w:rsidRPr="00DC1833">
              <w:rPr>
                <w:rFonts w:cs="Calibri-Bold"/>
                <w:bCs/>
                <w:sz w:val="20"/>
                <w:szCs w:val="20"/>
              </w:rPr>
              <w:t>kunnen</w:t>
            </w:r>
            <w:proofErr w:type="spellEnd"/>
            <w:r w:rsidRPr="00DC1833">
              <w:rPr>
                <w:rFonts w:cs="Calibri-Bold"/>
                <w:bCs/>
                <w:sz w:val="20"/>
                <w:szCs w:val="20"/>
              </w:rPr>
              <w:t xml:space="preserve"> </w:t>
            </w:r>
            <w:proofErr w:type="spellStart"/>
            <w:r w:rsidRPr="00DC1833">
              <w:rPr>
                <w:rFonts w:cs="Calibri-Bold"/>
                <w:bCs/>
                <w:sz w:val="20"/>
                <w:szCs w:val="20"/>
              </w:rPr>
              <w:t>gebruiken</w:t>
            </w:r>
            <w:proofErr w:type="spellEnd"/>
            <w:r w:rsidRPr="00DC1833">
              <w:rPr>
                <w:rFonts w:cs="Calibri-Bold"/>
                <w:bCs/>
                <w:sz w:val="20"/>
                <w:szCs w:val="20"/>
              </w:rPr>
              <w:t xml:space="preserve"> </w:t>
            </w:r>
            <w:proofErr w:type="spellStart"/>
            <w:r w:rsidRPr="00DC1833">
              <w:rPr>
                <w:rFonts w:cs="Calibri-Bold"/>
                <w:bCs/>
                <w:sz w:val="20"/>
                <w:szCs w:val="20"/>
              </w:rPr>
              <w:t>bij</w:t>
            </w:r>
            <w:proofErr w:type="spellEnd"/>
            <w:r w:rsidRPr="00DC1833">
              <w:rPr>
                <w:rFonts w:cs="Calibri-Bold"/>
                <w:bCs/>
                <w:sz w:val="20"/>
                <w:szCs w:val="20"/>
              </w:rPr>
              <w:t xml:space="preserve"> de </w:t>
            </w:r>
            <w:proofErr w:type="spellStart"/>
            <w:r w:rsidRPr="00DC1833">
              <w:rPr>
                <w:rFonts w:cs="Calibri-Bold"/>
                <w:bCs/>
                <w:sz w:val="20"/>
                <w:szCs w:val="20"/>
              </w:rPr>
              <w:t>overstap</w:t>
            </w:r>
            <w:proofErr w:type="spellEnd"/>
            <w:r w:rsidRPr="00DC1833">
              <w:rPr>
                <w:rFonts w:cs="Calibri-Bold"/>
                <w:bCs/>
                <w:sz w:val="20"/>
                <w:szCs w:val="20"/>
              </w:rPr>
              <w:t xml:space="preserve"> </w:t>
            </w:r>
            <w:proofErr w:type="spellStart"/>
            <w:r w:rsidRPr="00DC1833">
              <w:rPr>
                <w:rFonts w:cs="Calibri-Bold"/>
                <w:bCs/>
                <w:sz w:val="20"/>
                <w:szCs w:val="20"/>
              </w:rPr>
              <w:t>naar</w:t>
            </w:r>
            <w:proofErr w:type="spellEnd"/>
            <w:r w:rsidRPr="00DC1833">
              <w:rPr>
                <w:rFonts w:cs="Calibri-Bold"/>
                <w:bCs/>
                <w:sz w:val="20"/>
                <w:szCs w:val="20"/>
              </w:rPr>
              <w:t xml:space="preserve"> het mbo </w:t>
            </w:r>
            <w:proofErr w:type="spellStart"/>
            <w:r w:rsidRPr="00DC1833">
              <w:rPr>
                <w:rFonts w:cs="Calibri-Bold"/>
                <w:bCs/>
                <w:sz w:val="20"/>
                <w:szCs w:val="20"/>
              </w:rPr>
              <w:t>worden</w:t>
            </w:r>
            <w:proofErr w:type="spellEnd"/>
            <w:r w:rsidRPr="00DC1833">
              <w:rPr>
                <w:rFonts w:cs="Calibri-Bold"/>
                <w:bCs/>
                <w:sz w:val="20"/>
                <w:szCs w:val="20"/>
              </w:rPr>
              <w:t xml:space="preserve"> </w:t>
            </w:r>
            <w:proofErr w:type="spellStart"/>
            <w:r w:rsidRPr="00DC1833">
              <w:rPr>
                <w:rFonts w:cs="Calibri-Bold"/>
                <w:bCs/>
                <w:sz w:val="20"/>
                <w:szCs w:val="20"/>
              </w:rPr>
              <w:t>begeleid</w:t>
            </w:r>
            <w:proofErr w:type="spellEnd"/>
            <w:r w:rsidRPr="00DC1833">
              <w:rPr>
                <w:rFonts w:cs="Calibri-Bold"/>
                <w:bCs/>
                <w:sz w:val="20"/>
                <w:szCs w:val="20"/>
              </w:rPr>
              <w:t xml:space="preserve"> door </w:t>
            </w:r>
            <w:proofErr w:type="spellStart"/>
            <w:r w:rsidRPr="00DC1833">
              <w:rPr>
                <w:rFonts w:cs="Calibri-Bold"/>
                <w:bCs/>
                <w:sz w:val="20"/>
                <w:szCs w:val="20"/>
              </w:rPr>
              <w:t>een</w:t>
            </w:r>
            <w:proofErr w:type="spellEnd"/>
            <w:r w:rsidRPr="00DC1833">
              <w:rPr>
                <w:rFonts w:cs="Calibri-Bold"/>
                <w:bCs/>
                <w:sz w:val="20"/>
                <w:szCs w:val="20"/>
              </w:rPr>
              <w:t xml:space="preserve"> </w:t>
            </w:r>
            <w:proofErr w:type="spellStart"/>
            <w:r w:rsidRPr="00DC1833">
              <w:rPr>
                <w:rFonts w:cs="Calibri-Bold"/>
                <w:bCs/>
                <w:sz w:val="20"/>
                <w:szCs w:val="20"/>
              </w:rPr>
              <w:t>doorstroomcoach</w:t>
            </w:r>
            <w:proofErr w:type="spellEnd"/>
            <w:r w:rsidRPr="00DC1833">
              <w:rPr>
                <w:rFonts w:cs="Calibri-Bold"/>
                <w:bCs/>
                <w:sz w:val="20"/>
                <w:szCs w:val="20"/>
              </w:rPr>
              <w:t xml:space="preserve">. </w:t>
            </w:r>
            <w:proofErr w:type="spellStart"/>
            <w:r w:rsidRPr="00DC1833">
              <w:rPr>
                <w:rFonts w:cs="Calibri-Bold"/>
                <w:bCs/>
                <w:sz w:val="20"/>
                <w:szCs w:val="20"/>
              </w:rPr>
              <w:t>Hij</w:t>
            </w:r>
            <w:proofErr w:type="spellEnd"/>
            <w:r w:rsidRPr="00DC1833">
              <w:rPr>
                <w:rFonts w:cs="Calibri-Bold"/>
                <w:bCs/>
                <w:sz w:val="20"/>
                <w:szCs w:val="20"/>
              </w:rPr>
              <w:t xml:space="preserve"> of </w:t>
            </w:r>
            <w:proofErr w:type="spellStart"/>
            <w:r w:rsidRPr="00DC1833">
              <w:rPr>
                <w:rFonts w:cs="Calibri-Bold"/>
                <w:bCs/>
                <w:sz w:val="20"/>
                <w:szCs w:val="20"/>
              </w:rPr>
              <w:t>zij</w:t>
            </w:r>
            <w:proofErr w:type="spellEnd"/>
            <w:r w:rsidRPr="00DC1833">
              <w:rPr>
                <w:rFonts w:cs="Calibri-Bold"/>
                <w:bCs/>
                <w:sz w:val="20"/>
                <w:szCs w:val="20"/>
              </w:rPr>
              <w:t xml:space="preserve"> </w:t>
            </w:r>
            <w:proofErr w:type="spellStart"/>
            <w:r w:rsidRPr="00DC1833">
              <w:rPr>
                <w:rFonts w:cs="Calibri-Bold"/>
                <w:bCs/>
                <w:sz w:val="20"/>
                <w:szCs w:val="20"/>
              </w:rPr>
              <w:t>ondersteunt</w:t>
            </w:r>
            <w:proofErr w:type="spellEnd"/>
            <w:r w:rsidRPr="00DC1833">
              <w:rPr>
                <w:rFonts w:cs="Calibri-Bold"/>
                <w:bCs/>
                <w:sz w:val="20"/>
                <w:szCs w:val="20"/>
              </w:rPr>
              <w:t xml:space="preserve"> de </w:t>
            </w:r>
            <w:proofErr w:type="spellStart"/>
            <w:r w:rsidRPr="00DC1833">
              <w:rPr>
                <w:rFonts w:cs="Calibri-Bold"/>
                <w:bCs/>
                <w:sz w:val="20"/>
                <w:szCs w:val="20"/>
              </w:rPr>
              <w:t>leerling</w:t>
            </w:r>
            <w:proofErr w:type="spellEnd"/>
            <w:r w:rsidRPr="00DC1833">
              <w:rPr>
                <w:rFonts w:cs="Calibri-Bold"/>
                <w:bCs/>
                <w:sz w:val="20"/>
                <w:szCs w:val="20"/>
              </w:rPr>
              <w:t xml:space="preserve"> </w:t>
            </w:r>
            <w:proofErr w:type="spellStart"/>
            <w:r w:rsidRPr="00DC1833">
              <w:rPr>
                <w:rFonts w:cs="Calibri-Bold"/>
                <w:bCs/>
                <w:sz w:val="20"/>
                <w:szCs w:val="20"/>
              </w:rPr>
              <w:t>tijdens</w:t>
            </w:r>
            <w:proofErr w:type="spellEnd"/>
            <w:r w:rsidRPr="00DC1833">
              <w:rPr>
                <w:rFonts w:cs="Calibri-Bold"/>
                <w:bCs/>
                <w:sz w:val="20"/>
                <w:szCs w:val="20"/>
              </w:rPr>
              <w:t xml:space="preserve"> het </w:t>
            </w:r>
            <w:proofErr w:type="spellStart"/>
            <w:r w:rsidRPr="00DC1833">
              <w:rPr>
                <w:rFonts w:cs="Calibri-Bold"/>
                <w:bCs/>
                <w:sz w:val="20"/>
                <w:szCs w:val="20"/>
              </w:rPr>
              <w:t>laatste</w:t>
            </w:r>
            <w:proofErr w:type="spellEnd"/>
            <w:r w:rsidRPr="00DC1833">
              <w:rPr>
                <w:rFonts w:cs="Calibri-Bold"/>
                <w:bCs/>
                <w:sz w:val="20"/>
                <w:szCs w:val="20"/>
              </w:rPr>
              <w:t xml:space="preserve"> half </w:t>
            </w:r>
            <w:proofErr w:type="spellStart"/>
            <w:r w:rsidRPr="00DC1833">
              <w:rPr>
                <w:rFonts w:cs="Calibri-Bold"/>
                <w:bCs/>
                <w:sz w:val="20"/>
                <w:szCs w:val="20"/>
              </w:rPr>
              <w:t>jaar</w:t>
            </w:r>
            <w:proofErr w:type="spellEnd"/>
            <w:r w:rsidRPr="00DC1833">
              <w:rPr>
                <w:rFonts w:cs="Calibri-Bold"/>
                <w:bCs/>
                <w:sz w:val="20"/>
                <w:szCs w:val="20"/>
              </w:rPr>
              <w:t xml:space="preserve"> op het </w:t>
            </w:r>
            <w:proofErr w:type="spellStart"/>
            <w:r w:rsidRPr="00DC1833">
              <w:rPr>
                <w:rFonts w:cs="Calibri-Bold"/>
                <w:bCs/>
                <w:sz w:val="20"/>
                <w:szCs w:val="20"/>
              </w:rPr>
              <w:t>vo</w:t>
            </w:r>
            <w:proofErr w:type="spellEnd"/>
            <w:r w:rsidRPr="00DC1833">
              <w:rPr>
                <w:rFonts w:cs="Calibri-Bold"/>
                <w:bCs/>
                <w:sz w:val="20"/>
                <w:szCs w:val="20"/>
              </w:rPr>
              <w:t xml:space="preserve"> en </w:t>
            </w:r>
            <w:proofErr w:type="spellStart"/>
            <w:r w:rsidR="00792465">
              <w:rPr>
                <w:rFonts w:cs="Calibri-Bold"/>
                <w:bCs/>
                <w:sz w:val="20"/>
                <w:szCs w:val="20"/>
              </w:rPr>
              <w:t>vervolgens</w:t>
            </w:r>
            <w:proofErr w:type="spellEnd"/>
            <w:r w:rsidR="00792465">
              <w:rPr>
                <w:rFonts w:cs="Calibri-Bold"/>
                <w:bCs/>
                <w:sz w:val="20"/>
                <w:szCs w:val="20"/>
              </w:rPr>
              <w:t xml:space="preserve"> </w:t>
            </w:r>
            <w:proofErr w:type="spellStart"/>
            <w:r w:rsidR="00912C16">
              <w:rPr>
                <w:rFonts w:cs="Calibri-Bold"/>
                <w:bCs/>
                <w:sz w:val="20"/>
                <w:szCs w:val="20"/>
              </w:rPr>
              <w:t>tijdens</w:t>
            </w:r>
            <w:proofErr w:type="spellEnd"/>
            <w:r w:rsidR="00912C16">
              <w:rPr>
                <w:rFonts w:cs="Calibri-Bold"/>
                <w:bCs/>
                <w:sz w:val="20"/>
                <w:szCs w:val="20"/>
              </w:rPr>
              <w:t xml:space="preserve"> </w:t>
            </w:r>
            <w:r w:rsidRPr="00DC1833">
              <w:rPr>
                <w:rFonts w:cs="Calibri-Bold"/>
                <w:bCs/>
                <w:sz w:val="20"/>
                <w:szCs w:val="20"/>
              </w:rPr>
              <w:t xml:space="preserve">het </w:t>
            </w:r>
            <w:proofErr w:type="spellStart"/>
            <w:r w:rsidRPr="00DC1833">
              <w:rPr>
                <w:rFonts w:cs="Calibri-Bold"/>
                <w:bCs/>
                <w:sz w:val="20"/>
                <w:szCs w:val="20"/>
              </w:rPr>
              <w:t>eerste</w:t>
            </w:r>
            <w:proofErr w:type="spellEnd"/>
            <w:r w:rsidRPr="00DC1833">
              <w:rPr>
                <w:rFonts w:cs="Calibri-Bold"/>
                <w:bCs/>
                <w:sz w:val="20"/>
                <w:szCs w:val="20"/>
              </w:rPr>
              <w:t xml:space="preserve"> half </w:t>
            </w:r>
            <w:proofErr w:type="spellStart"/>
            <w:r w:rsidRPr="00DC1833">
              <w:rPr>
                <w:rFonts w:cs="Calibri-Bold"/>
                <w:bCs/>
                <w:sz w:val="20"/>
                <w:szCs w:val="20"/>
              </w:rPr>
              <w:t>jaar</w:t>
            </w:r>
            <w:proofErr w:type="spellEnd"/>
            <w:r w:rsidRPr="00DC1833">
              <w:rPr>
                <w:rFonts w:cs="Calibri-Bold"/>
                <w:bCs/>
                <w:sz w:val="20"/>
                <w:szCs w:val="20"/>
              </w:rPr>
              <w:t xml:space="preserve"> op het mbo. </w:t>
            </w:r>
            <w:proofErr w:type="spellStart"/>
            <w:r w:rsidRPr="00DC1833">
              <w:rPr>
                <w:rFonts w:cs="Calibri-Bold"/>
                <w:bCs/>
                <w:sz w:val="20"/>
                <w:szCs w:val="20"/>
              </w:rPr>
              <w:t>De</w:t>
            </w:r>
            <w:r w:rsidR="00D5541F">
              <w:rPr>
                <w:rFonts w:cs="Calibri-Bold"/>
                <w:bCs/>
                <w:sz w:val="20"/>
                <w:szCs w:val="20"/>
              </w:rPr>
              <w:t>ze</w:t>
            </w:r>
            <w:proofErr w:type="spellEnd"/>
            <w:r w:rsidRPr="00DC1833">
              <w:rPr>
                <w:rFonts w:cs="Calibri-Bold"/>
                <w:bCs/>
                <w:sz w:val="20"/>
                <w:szCs w:val="20"/>
              </w:rPr>
              <w:t xml:space="preserve"> </w:t>
            </w:r>
            <w:proofErr w:type="spellStart"/>
            <w:r w:rsidRPr="00DC1833">
              <w:rPr>
                <w:rFonts w:cs="Calibri-Bold"/>
                <w:bCs/>
                <w:sz w:val="20"/>
                <w:szCs w:val="20"/>
              </w:rPr>
              <w:t>vroegtijdige</w:t>
            </w:r>
            <w:proofErr w:type="spellEnd"/>
            <w:r w:rsidRPr="00DC1833">
              <w:rPr>
                <w:rFonts w:cs="Calibri-Bold"/>
                <w:bCs/>
                <w:sz w:val="20"/>
                <w:szCs w:val="20"/>
              </w:rPr>
              <w:t xml:space="preserve"> </w:t>
            </w:r>
            <w:proofErr w:type="spellStart"/>
            <w:r w:rsidRPr="00DC1833">
              <w:rPr>
                <w:rFonts w:cs="Calibri-Bold"/>
                <w:bCs/>
                <w:sz w:val="20"/>
                <w:szCs w:val="20"/>
              </w:rPr>
              <w:t>ondersteuning</w:t>
            </w:r>
            <w:proofErr w:type="spellEnd"/>
            <w:r w:rsidRPr="00DC1833">
              <w:rPr>
                <w:rFonts w:cs="Calibri-Bold"/>
                <w:bCs/>
                <w:sz w:val="20"/>
                <w:szCs w:val="20"/>
              </w:rPr>
              <w:t xml:space="preserve"> </w:t>
            </w:r>
            <w:proofErr w:type="spellStart"/>
            <w:r w:rsidRPr="00DC1833">
              <w:rPr>
                <w:rFonts w:cs="Calibri-Bold"/>
                <w:bCs/>
                <w:sz w:val="20"/>
                <w:szCs w:val="20"/>
              </w:rPr>
              <w:t>kan</w:t>
            </w:r>
            <w:proofErr w:type="spellEnd"/>
            <w:r w:rsidRPr="00DC1833">
              <w:rPr>
                <w:rFonts w:cs="Calibri-Bold"/>
                <w:bCs/>
                <w:sz w:val="20"/>
                <w:szCs w:val="20"/>
              </w:rPr>
              <w:t xml:space="preserve"> divers </w:t>
            </w:r>
            <w:proofErr w:type="spellStart"/>
            <w:r w:rsidRPr="00DC1833">
              <w:rPr>
                <w:rFonts w:cs="Calibri-Bold"/>
                <w:bCs/>
                <w:sz w:val="20"/>
                <w:szCs w:val="20"/>
              </w:rPr>
              <w:t>zijn</w:t>
            </w:r>
            <w:proofErr w:type="spellEnd"/>
            <w:r w:rsidRPr="00DC1833">
              <w:rPr>
                <w:rFonts w:cs="Calibri-Bold"/>
                <w:bCs/>
                <w:sz w:val="20"/>
                <w:szCs w:val="20"/>
              </w:rPr>
              <w:t xml:space="preserve">, </w:t>
            </w:r>
            <w:proofErr w:type="spellStart"/>
            <w:r w:rsidRPr="00DC1833">
              <w:rPr>
                <w:rFonts w:cs="Calibri-Bold"/>
                <w:bCs/>
                <w:sz w:val="20"/>
                <w:szCs w:val="20"/>
              </w:rPr>
              <w:t>één</w:t>
            </w:r>
            <w:proofErr w:type="spellEnd"/>
            <w:r w:rsidRPr="00DC1833">
              <w:rPr>
                <w:rFonts w:cs="Calibri-Bold"/>
                <w:bCs/>
                <w:sz w:val="20"/>
                <w:szCs w:val="20"/>
              </w:rPr>
              <w:t xml:space="preserve"> op </w:t>
            </w:r>
            <w:proofErr w:type="spellStart"/>
            <w:r w:rsidRPr="00DC1833">
              <w:rPr>
                <w:rFonts w:cs="Calibri-Bold"/>
                <w:bCs/>
                <w:sz w:val="20"/>
                <w:szCs w:val="20"/>
              </w:rPr>
              <w:t>één</w:t>
            </w:r>
            <w:proofErr w:type="spellEnd"/>
            <w:r w:rsidRPr="00DC1833">
              <w:rPr>
                <w:rFonts w:cs="Calibri-Bold"/>
                <w:bCs/>
                <w:sz w:val="20"/>
                <w:szCs w:val="20"/>
              </w:rPr>
              <w:t xml:space="preserve"> of </w:t>
            </w:r>
            <w:proofErr w:type="spellStart"/>
            <w:r w:rsidRPr="00DC1833">
              <w:rPr>
                <w:rFonts w:cs="Calibri-Bold"/>
                <w:bCs/>
                <w:sz w:val="20"/>
                <w:szCs w:val="20"/>
              </w:rPr>
              <w:t>soms</w:t>
            </w:r>
            <w:proofErr w:type="spellEnd"/>
            <w:r w:rsidRPr="00DC1833">
              <w:rPr>
                <w:rFonts w:cs="Calibri-Bold"/>
                <w:bCs/>
                <w:sz w:val="20"/>
                <w:szCs w:val="20"/>
              </w:rPr>
              <w:t xml:space="preserve"> in </w:t>
            </w:r>
            <w:proofErr w:type="spellStart"/>
            <w:r w:rsidRPr="00DC1833">
              <w:rPr>
                <w:rFonts w:cs="Calibri-Bold"/>
                <w:bCs/>
                <w:sz w:val="20"/>
                <w:szCs w:val="20"/>
              </w:rPr>
              <w:t>groepsverband</w:t>
            </w:r>
            <w:proofErr w:type="spellEnd"/>
            <w:r w:rsidRPr="00DC1833">
              <w:rPr>
                <w:rFonts w:cs="Calibri-Bold"/>
                <w:bCs/>
                <w:sz w:val="20"/>
                <w:szCs w:val="20"/>
              </w:rPr>
              <w:t xml:space="preserve">. </w:t>
            </w:r>
            <w:proofErr w:type="spellStart"/>
            <w:r w:rsidRPr="00DC1833">
              <w:rPr>
                <w:rFonts w:cs="Calibri-Bold"/>
                <w:bCs/>
                <w:sz w:val="20"/>
                <w:szCs w:val="20"/>
              </w:rPr>
              <w:t>Denk</w:t>
            </w:r>
            <w:proofErr w:type="spellEnd"/>
            <w:r w:rsidRPr="00DC1833">
              <w:rPr>
                <w:rFonts w:cs="Calibri-Bold"/>
                <w:bCs/>
                <w:sz w:val="20"/>
                <w:szCs w:val="20"/>
              </w:rPr>
              <w:t xml:space="preserve"> </w:t>
            </w:r>
            <w:proofErr w:type="spellStart"/>
            <w:r w:rsidRPr="00DC1833">
              <w:rPr>
                <w:rFonts w:cs="Calibri-Bold"/>
                <w:bCs/>
                <w:sz w:val="20"/>
                <w:szCs w:val="20"/>
              </w:rPr>
              <w:t>hierbij</w:t>
            </w:r>
            <w:proofErr w:type="spellEnd"/>
            <w:r w:rsidRPr="00DC1833">
              <w:rPr>
                <w:rFonts w:cs="Calibri-Bold"/>
                <w:bCs/>
                <w:sz w:val="20"/>
                <w:szCs w:val="20"/>
              </w:rPr>
              <w:t xml:space="preserve"> </w:t>
            </w:r>
            <w:proofErr w:type="spellStart"/>
            <w:r w:rsidRPr="00DC1833">
              <w:rPr>
                <w:rFonts w:cs="Calibri-Bold"/>
                <w:bCs/>
                <w:sz w:val="20"/>
                <w:szCs w:val="20"/>
              </w:rPr>
              <w:t>bijvoorbeeld</w:t>
            </w:r>
            <w:proofErr w:type="spellEnd"/>
            <w:r w:rsidRPr="00DC1833">
              <w:rPr>
                <w:rFonts w:cs="Calibri-Bold"/>
                <w:bCs/>
                <w:sz w:val="20"/>
                <w:szCs w:val="20"/>
              </w:rPr>
              <w:t xml:space="preserve"> </w:t>
            </w:r>
            <w:proofErr w:type="spellStart"/>
            <w:r w:rsidRPr="00DC1833">
              <w:rPr>
                <w:rFonts w:cs="Calibri-Bold"/>
                <w:bCs/>
                <w:sz w:val="20"/>
                <w:szCs w:val="20"/>
              </w:rPr>
              <w:t>aan</w:t>
            </w:r>
            <w:proofErr w:type="spellEnd"/>
            <w:r w:rsidRPr="00DC1833">
              <w:rPr>
                <w:rFonts w:cs="Calibri-Bold"/>
                <w:bCs/>
                <w:sz w:val="20"/>
                <w:szCs w:val="20"/>
              </w:rPr>
              <w:t xml:space="preserve"> </w:t>
            </w:r>
            <w:proofErr w:type="spellStart"/>
            <w:r w:rsidRPr="00DC1833">
              <w:rPr>
                <w:rFonts w:cs="Calibri-Bold"/>
                <w:bCs/>
                <w:sz w:val="20"/>
                <w:szCs w:val="20"/>
              </w:rPr>
              <w:t>ondersteuning</w:t>
            </w:r>
            <w:proofErr w:type="spellEnd"/>
            <w:r w:rsidRPr="00DC1833">
              <w:rPr>
                <w:rFonts w:cs="Calibri-Bold"/>
                <w:bCs/>
                <w:sz w:val="20"/>
                <w:szCs w:val="20"/>
              </w:rPr>
              <w:t xml:space="preserve"> </w:t>
            </w:r>
            <w:proofErr w:type="spellStart"/>
            <w:r w:rsidRPr="00DC1833">
              <w:rPr>
                <w:rFonts w:cs="Calibri-Bold"/>
                <w:bCs/>
                <w:sz w:val="20"/>
                <w:szCs w:val="20"/>
              </w:rPr>
              <w:t>bij</w:t>
            </w:r>
            <w:proofErr w:type="spellEnd"/>
            <w:r w:rsidRPr="00DC1833">
              <w:rPr>
                <w:rFonts w:cs="Calibri-Bold"/>
                <w:bCs/>
                <w:sz w:val="20"/>
                <w:szCs w:val="20"/>
              </w:rPr>
              <w:t xml:space="preserve"> het </w:t>
            </w:r>
            <w:proofErr w:type="spellStart"/>
            <w:r w:rsidRPr="00DC1833">
              <w:rPr>
                <w:rFonts w:cs="Calibri-Bold"/>
                <w:bCs/>
                <w:sz w:val="20"/>
                <w:szCs w:val="20"/>
              </w:rPr>
              <w:t>maken</w:t>
            </w:r>
            <w:proofErr w:type="spellEnd"/>
            <w:r w:rsidRPr="00DC1833">
              <w:rPr>
                <w:rFonts w:cs="Calibri-Bold"/>
                <w:bCs/>
                <w:sz w:val="20"/>
                <w:szCs w:val="20"/>
              </w:rPr>
              <w:t xml:space="preserve"> van </w:t>
            </w:r>
            <w:proofErr w:type="spellStart"/>
            <w:r w:rsidRPr="00DC1833">
              <w:rPr>
                <w:rFonts w:cs="Calibri-Bold"/>
                <w:bCs/>
                <w:sz w:val="20"/>
                <w:szCs w:val="20"/>
              </w:rPr>
              <w:t>keuzes</w:t>
            </w:r>
            <w:proofErr w:type="spellEnd"/>
            <w:r w:rsidRPr="00DC1833">
              <w:rPr>
                <w:rFonts w:cs="Calibri-Bold"/>
                <w:bCs/>
                <w:sz w:val="20"/>
                <w:szCs w:val="20"/>
              </w:rPr>
              <w:t xml:space="preserve"> of </w:t>
            </w:r>
            <w:proofErr w:type="spellStart"/>
            <w:r w:rsidR="00D5541F">
              <w:rPr>
                <w:rFonts w:cs="Calibri-Bold"/>
                <w:bCs/>
                <w:sz w:val="20"/>
                <w:szCs w:val="20"/>
              </w:rPr>
              <w:t>begeleiding</w:t>
            </w:r>
            <w:proofErr w:type="spellEnd"/>
            <w:r w:rsidR="00D5541F">
              <w:rPr>
                <w:rFonts w:cs="Calibri-Bold"/>
                <w:bCs/>
                <w:sz w:val="20"/>
                <w:szCs w:val="20"/>
              </w:rPr>
              <w:t xml:space="preserve"> </w:t>
            </w:r>
            <w:r w:rsidRPr="00DC1833">
              <w:rPr>
                <w:rFonts w:cs="Calibri-Bold"/>
                <w:bCs/>
                <w:sz w:val="20"/>
                <w:szCs w:val="20"/>
              </w:rPr>
              <w:t xml:space="preserve">op </w:t>
            </w:r>
            <w:proofErr w:type="spellStart"/>
            <w:r w:rsidRPr="00DC1833">
              <w:rPr>
                <w:rFonts w:cs="Calibri-Bold"/>
                <w:bCs/>
                <w:sz w:val="20"/>
                <w:szCs w:val="20"/>
              </w:rPr>
              <w:t>sociaal-emotioneel</w:t>
            </w:r>
            <w:proofErr w:type="spellEnd"/>
            <w:r w:rsidRPr="00DC1833">
              <w:rPr>
                <w:rFonts w:cs="Calibri-Bold"/>
                <w:bCs/>
                <w:sz w:val="20"/>
                <w:szCs w:val="20"/>
              </w:rPr>
              <w:t xml:space="preserve"> </w:t>
            </w:r>
            <w:proofErr w:type="spellStart"/>
            <w:r w:rsidRPr="00DC1833">
              <w:rPr>
                <w:rFonts w:cs="Calibri-Bold"/>
                <w:bCs/>
                <w:sz w:val="20"/>
                <w:szCs w:val="20"/>
              </w:rPr>
              <w:t>gebied</w:t>
            </w:r>
            <w:proofErr w:type="spellEnd"/>
            <w:r w:rsidRPr="00DC1833">
              <w:rPr>
                <w:rFonts w:cs="Calibri-Bold"/>
                <w:bCs/>
                <w:sz w:val="20"/>
                <w:szCs w:val="20"/>
              </w:rPr>
              <w:t xml:space="preserve"> en </w:t>
            </w:r>
            <w:proofErr w:type="spellStart"/>
            <w:r w:rsidRPr="00DC1833">
              <w:rPr>
                <w:rFonts w:cs="Calibri-Bold"/>
                <w:bCs/>
                <w:sz w:val="20"/>
                <w:szCs w:val="20"/>
              </w:rPr>
              <w:t>gedrag</w:t>
            </w:r>
            <w:proofErr w:type="spellEnd"/>
            <w:r w:rsidRPr="00DC1833">
              <w:rPr>
                <w:rFonts w:cs="Calibri-Bold"/>
                <w:bCs/>
                <w:sz w:val="20"/>
                <w:szCs w:val="20"/>
              </w:rPr>
              <w:t>.</w:t>
            </w:r>
          </w:p>
          <w:p w14:paraId="721A9AD2" w14:textId="7B38676E" w:rsidR="00DC1833" w:rsidRDefault="00DC1833" w:rsidP="00DC1833">
            <w:pPr>
              <w:pStyle w:val="Default"/>
              <w:ind w:left="170"/>
              <w:rPr>
                <w:rFonts w:cs="Calibri-Bold"/>
                <w:bCs/>
                <w:sz w:val="20"/>
                <w:szCs w:val="20"/>
              </w:rPr>
            </w:pPr>
            <w:proofErr w:type="spellStart"/>
            <w:r w:rsidRPr="00DC1833">
              <w:rPr>
                <w:rFonts w:cs="Calibri-Bold"/>
                <w:bCs/>
                <w:sz w:val="20"/>
                <w:szCs w:val="20"/>
              </w:rPr>
              <w:t>Er</w:t>
            </w:r>
            <w:proofErr w:type="spellEnd"/>
            <w:r w:rsidRPr="00DC1833">
              <w:rPr>
                <w:rFonts w:cs="Calibri-Bold"/>
                <w:bCs/>
                <w:sz w:val="20"/>
                <w:szCs w:val="20"/>
              </w:rPr>
              <w:t xml:space="preserve"> is </w:t>
            </w:r>
            <w:proofErr w:type="spellStart"/>
            <w:r w:rsidR="00D5541F">
              <w:rPr>
                <w:rFonts w:cs="Calibri-Bold"/>
                <w:bCs/>
                <w:sz w:val="20"/>
                <w:szCs w:val="20"/>
              </w:rPr>
              <w:t>een</w:t>
            </w:r>
            <w:proofErr w:type="spellEnd"/>
            <w:r w:rsidR="00D5541F">
              <w:rPr>
                <w:rFonts w:cs="Calibri-Bold"/>
                <w:bCs/>
                <w:sz w:val="20"/>
                <w:szCs w:val="20"/>
              </w:rPr>
              <w:t xml:space="preserve"> </w:t>
            </w:r>
            <w:proofErr w:type="spellStart"/>
            <w:r w:rsidRPr="00DC1833">
              <w:rPr>
                <w:rFonts w:cs="Calibri-Bold"/>
                <w:bCs/>
                <w:sz w:val="20"/>
                <w:szCs w:val="20"/>
              </w:rPr>
              <w:t>nauwe</w:t>
            </w:r>
            <w:proofErr w:type="spellEnd"/>
            <w:r w:rsidRPr="00DC1833">
              <w:rPr>
                <w:rFonts w:cs="Calibri-Bold"/>
                <w:bCs/>
                <w:sz w:val="20"/>
                <w:szCs w:val="20"/>
              </w:rPr>
              <w:t xml:space="preserve"> </w:t>
            </w:r>
            <w:proofErr w:type="spellStart"/>
            <w:r w:rsidRPr="00DC1833">
              <w:rPr>
                <w:rFonts w:cs="Calibri-Bold"/>
                <w:bCs/>
                <w:sz w:val="20"/>
                <w:szCs w:val="20"/>
              </w:rPr>
              <w:t>samenwerking</w:t>
            </w:r>
            <w:proofErr w:type="spellEnd"/>
            <w:r w:rsidRPr="00DC1833">
              <w:rPr>
                <w:rFonts w:cs="Calibri-Bold"/>
                <w:bCs/>
                <w:sz w:val="20"/>
                <w:szCs w:val="20"/>
              </w:rPr>
              <w:t xml:space="preserve"> </w:t>
            </w:r>
            <w:proofErr w:type="spellStart"/>
            <w:r w:rsidRPr="00DC1833">
              <w:rPr>
                <w:rFonts w:cs="Calibri-Bold"/>
                <w:bCs/>
                <w:sz w:val="20"/>
                <w:szCs w:val="20"/>
              </w:rPr>
              <w:t>tussen</w:t>
            </w:r>
            <w:proofErr w:type="spellEnd"/>
            <w:r w:rsidRPr="00DC1833">
              <w:rPr>
                <w:rFonts w:cs="Calibri-Bold"/>
                <w:bCs/>
                <w:sz w:val="20"/>
                <w:szCs w:val="20"/>
              </w:rPr>
              <w:t xml:space="preserve"> de </w:t>
            </w:r>
            <w:proofErr w:type="spellStart"/>
            <w:r w:rsidRPr="00DC1833">
              <w:rPr>
                <w:rFonts w:cs="Calibri-Bold"/>
                <w:bCs/>
                <w:sz w:val="20"/>
                <w:szCs w:val="20"/>
              </w:rPr>
              <w:t>vo-scholen</w:t>
            </w:r>
            <w:proofErr w:type="spellEnd"/>
            <w:r w:rsidRPr="00DC1833">
              <w:rPr>
                <w:rFonts w:cs="Calibri-Bold"/>
                <w:bCs/>
                <w:sz w:val="20"/>
                <w:szCs w:val="20"/>
              </w:rPr>
              <w:t xml:space="preserve"> (</w:t>
            </w:r>
            <w:proofErr w:type="spellStart"/>
            <w:r w:rsidRPr="00DC1833">
              <w:rPr>
                <w:rFonts w:cs="Calibri-Bold"/>
                <w:bCs/>
                <w:sz w:val="20"/>
                <w:szCs w:val="20"/>
              </w:rPr>
              <w:t>mentoren</w:t>
            </w:r>
            <w:r w:rsidR="00D5541F">
              <w:rPr>
                <w:rFonts w:cs="Calibri-Bold"/>
                <w:bCs/>
                <w:sz w:val="20"/>
                <w:szCs w:val="20"/>
              </w:rPr>
              <w:t>,</w:t>
            </w:r>
            <w:r w:rsidRPr="00DC1833">
              <w:rPr>
                <w:rFonts w:cs="Calibri-Bold"/>
                <w:bCs/>
                <w:sz w:val="20"/>
                <w:szCs w:val="20"/>
              </w:rPr>
              <w:t>decaan</w:t>
            </w:r>
            <w:proofErr w:type="spellEnd"/>
            <w:r w:rsidRPr="00DC1833">
              <w:rPr>
                <w:rFonts w:cs="Calibri-Bold"/>
                <w:bCs/>
                <w:sz w:val="20"/>
                <w:szCs w:val="20"/>
              </w:rPr>
              <w:t xml:space="preserve">) en </w:t>
            </w:r>
            <w:r w:rsidR="00D5541F">
              <w:rPr>
                <w:rFonts w:cs="Calibri-Bold"/>
                <w:bCs/>
                <w:sz w:val="20"/>
                <w:szCs w:val="20"/>
              </w:rPr>
              <w:t xml:space="preserve">de </w:t>
            </w:r>
            <w:proofErr w:type="spellStart"/>
            <w:r w:rsidRPr="00DC1833">
              <w:rPr>
                <w:rFonts w:cs="Calibri-Bold"/>
                <w:bCs/>
                <w:sz w:val="20"/>
                <w:szCs w:val="20"/>
              </w:rPr>
              <w:t>doorstroomcoach</w:t>
            </w:r>
            <w:proofErr w:type="spellEnd"/>
            <w:r w:rsidRPr="00DC1833">
              <w:rPr>
                <w:rFonts w:cs="Calibri-Bold"/>
                <w:bCs/>
                <w:sz w:val="20"/>
                <w:szCs w:val="20"/>
              </w:rPr>
              <w:t xml:space="preserve"> over de </w:t>
            </w:r>
            <w:proofErr w:type="spellStart"/>
            <w:r w:rsidRPr="00DC1833">
              <w:rPr>
                <w:rFonts w:cs="Calibri-Bold"/>
                <w:bCs/>
                <w:sz w:val="20"/>
                <w:szCs w:val="20"/>
              </w:rPr>
              <w:t>begeleidingsbehoefte</w:t>
            </w:r>
            <w:proofErr w:type="spellEnd"/>
            <w:r w:rsidRPr="00DC1833">
              <w:rPr>
                <w:rFonts w:cs="Calibri-Bold"/>
                <w:bCs/>
                <w:sz w:val="20"/>
                <w:szCs w:val="20"/>
              </w:rPr>
              <w:t xml:space="preserve"> van de </w:t>
            </w:r>
            <w:proofErr w:type="spellStart"/>
            <w:r w:rsidRPr="00DC1833">
              <w:rPr>
                <w:rFonts w:cs="Calibri-Bold"/>
                <w:bCs/>
                <w:sz w:val="20"/>
                <w:szCs w:val="20"/>
              </w:rPr>
              <w:t>leerling</w:t>
            </w:r>
            <w:proofErr w:type="spellEnd"/>
            <w:r w:rsidRPr="00DC1833">
              <w:rPr>
                <w:rFonts w:cs="Calibri-Bold"/>
                <w:bCs/>
                <w:sz w:val="20"/>
                <w:szCs w:val="20"/>
              </w:rPr>
              <w:t>. Vo-</w:t>
            </w:r>
            <w:proofErr w:type="spellStart"/>
            <w:r w:rsidRPr="00DC1833">
              <w:rPr>
                <w:rFonts w:cs="Calibri-Bold"/>
                <w:bCs/>
                <w:sz w:val="20"/>
                <w:szCs w:val="20"/>
              </w:rPr>
              <w:t>scholen</w:t>
            </w:r>
            <w:proofErr w:type="spellEnd"/>
            <w:r w:rsidRPr="00DC1833">
              <w:rPr>
                <w:rFonts w:cs="Calibri-Bold"/>
                <w:bCs/>
                <w:sz w:val="20"/>
                <w:szCs w:val="20"/>
              </w:rPr>
              <w:t xml:space="preserve"> </w:t>
            </w:r>
            <w:proofErr w:type="spellStart"/>
            <w:r w:rsidRPr="00DC1833">
              <w:rPr>
                <w:rFonts w:cs="Calibri-Bold"/>
                <w:bCs/>
                <w:sz w:val="20"/>
                <w:szCs w:val="20"/>
              </w:rPr>
              <w:t>gaan</w:t>
            </w:r>
            <w:proofErr w:type="spellEnd"/>
            <w:r w:rsidRPr="00DC1833">
              <w:rPr>
                <w:rFonts w:cs="Calibri-Bold"/>
                <w:bCs/>
                <w:sz w:val="20"/>
                <w:szCs w:val="20"/>
              </w:rPr>
              <w:t xml:space="preserve"> in </w:t>
            </w:r>
            <w:proofErr w:type="spellStart"/>
            <w:r w:rsidRPr="00DC1833">
              <w:rPr>
                <w:rFonts w:cs="Calibri-Bold"/>
                <w:bCs/>
                <w:sz w:val="20"/>
                <w:szCs w:val="20"/>
              </w:rPr>
              <w:t>gesprek</w:t>
            </w:r>
            <w:proofErr w:type="spellEnd"/>
            <w:r w:rsidRPr="00DC1833">
              <w:rPr>
                <w:rFonts w:cs="Calibri-Bold"/>
                <w:bCs/>
                <w:sz w:val="20"/>
                <w:szCs w:val="20"/>
              </w:rPr>
              <w:t xml:space="preserve"> en </w:t>
            </w:r>
            <w:proofErr w:type="spellStart"/>
            <w:r w:rsidRPr="00DC1833">
              <w:rPr>
                <w:rFonts w:cs="Calibri-Bold"/>
                <w:bCs/>
                <w:sz w:val="20"/>
                <w:szCs w:val="20"/>
              </w:rPr>
              <w:t>leveren</w:t>
            </w:r>
            <w:proofErr w:type="spellEnd"/>
            <w:r w:rsidRPr="00DC1833">
              <w:rPr>
                <w:rFonts w:cs="Calibri-Bold"/>
                <w:bCs/>
                <w:sz w:val="20"/>
                <w:szCs w:val="20"/>
              </w:rPr>
              <w:t xml:space="preserve"> </w:t>
            </w:r>
            <w:proofErr w:type="spellStart"/>
            <w:r w:rsidRPr="00DC1833">
              <w:rPr>
                <w:rFonts w:cs="Calibri-Bold"/>
                <w:bCs/>
                <w:sz w:val="20"/>
                <w:szCs w:val="20"/>
              </w:rPr>
              <w:t>informatie</w:t>
            </w:r>
            <w:proofErr w:type="spellEnd"/>
            <w:r w:rsidRPr="00DC1833">
              <w:rPr>
                <w:rFonts w:cs="Calibri-Bold"/>
                <w:bCs/>
                <w:sz w:val="20"/>
                <w:szCs w:val="20"/>
              </w:rPr>
              <w:t xml:space="preserve"> </w:t>
            </w:r>
            <w:proofErr w:type="spellStart"/>
            <w:r w:rsidRPr="00DC1833">
              <w:rPr>
                <w:rFonts w:cs="Calibri-Bold"/>
                <w:bCs/>
                <w:sz w:val="20"/>
                <w:szCs w:val="20"/>
              </w:rPr>
              <w:t>aan</w:t>
            </w:r>
            <w:proofErr w:type="spellEnd"/>
            <w:r w:rsidRPr="00DC1833">
              <w:rPr>
                <w:rFonts w:cs="Calibri-Bold"/>
                <w:bCs/>
                <w:sz w:val="20"/>
                <w:szCs w:val="20"/>
              </w:rPr>
              <w:t xml:space="preserve"> over de </w:t>
            </w:r>
            <w:proofErr w:type="spellStart"/>
            <w:r w:rsidRPr="00DC1833">
              <w:rPr>
                <w:rFonts w:cs="Calibri-Bold"/>
                <w:bCs/>
                <w:sz w:val="20"/>
                <w:szCs w:val="20"/>
              </w:rPr>
              <w:t>begeleidingsbehoefte</w:t>
            </w:r>
            <w:proofErr w:type="spellEnd"/>
            <w:r w:rsidRPr="00DC1833">
              <w:rPr>
                <w:rFonts w:cs="Calibri-Bold"/>
                <w:bCs/>
                <w:sz w:val="20"/>
                <w:szCs w:val="20"/>
              </w:rPr>
              <w:t xml:space="preserve"> van </w:t>
            </w:r>
            <w:proofErr w:type="spellStart"/>
            <w:r w:rsidRPr="00DC1833">
              <w:rPr>
                <w:rFonts w:cs="Calibri-Bold"/>
                <w:bCs/>
                <w:sz w:val="20"/>
                <w:szCs w:val="20"/>
              </w:rPr>
              <w:t>mogelijke</w:t>
            </w:r>
            <w:proofErr w:type="spellEnd"/>
            <w:r w:rsidRPr="00DC1833">
              <w:rPr>
                <w:rFonts w:cs="Calibri-Bold"/>
                <w:bCs/>
                <w:sz w:val="20"/>
                <w:szCs w:val="20"/>
              </w:rPr>
              <w:t xml:space="preserve"> </w:t>
            </w:r>
            <w:proofErr w:type="spellStart"/>
            <w:r w:rsidRPr="00DC1833">
              <w:rPr>
                <w:rFonts w:cs="Calibri-Bold"/>
                <w:bCs/>
                <w:sz w:val="20"/>
                <w:szCs w:val="20"/>
              </w:rPr>
              <w:t>risicoleerlingen</w:t>
            </w:r>
            <w:proofErr w:type="spellEnd"/>
            <w:r w:rsidRPr="00DC1833">
              <w:rPr>
                <w:rFonts w:cs="Calibri-Bold"/>
                <w:bCs/>
                <w:sz w:val="20"/>
                <w:szCs w:val="20"/>
              </w:rPr>
              <w:t xml:space="preserve">. Met </w:t>
            </w:r>
            <w:proofErr w:type="spellStart"/>
            <w:r w:rsidRPr="00DC1833">
              <w:rPr>
                <w:rFonts w:cs="Calibri-Bold"/>
                <w:bCs/>
                <w:sz w:val="20"/>
                <w:szCs w:val="20"/>
              </w:rPr>
              <w:t>deze</w:t>
            </w:r>
            <w:proofErr w:type="spellEnd"/>
            <w:r w:rsidRPr="00DC1833">
              <w:rPr>
                <w:rFonts w:cs="Calibri-Bold"/>
                <w:bCs/>
                <w:sz w:val="20"/>
                <w:szCs w:val="20"/>
              </w:rPr>
              <w:t xml:space="preserve"> </w:t>
            </w:r>
            <w:proofErr w:type="spellStart"/>
            <w:r w:rsidRPr="00DC1833">
              <w:rPr>
                <w:rFonts w:cs="Calibri-Bold"/>
                <w:bCs/>
                <w:sz w:val="20"/>
                <w:szCs w:val="20"/>
              </w:rPr>
              <w:t>informatie</w:t>
            </w:r>
            <w:proofErr w:type="spellEnd"/>
            <w:r w:rsidRPr="00DC1833">
              <w:rPr>
                <w:rFonts w:cs="Calibri-Bold"/>
                <w:bCs/>
                <w:sz w:val="20"/>
                <w:szCs w:val="20"/>
              </w:rPr>
              <w:t xml:space="preserve"> </w:t>
            </w:r>
            <w:proofErr w:type="spellStart"/>
            <w:r w:rsidRPr="00DC1833">
              <w:rPr>
                <w:rFonts w:cs="Calibri-Bold"/>
                <w:bCs/>
                <w:sz w:val="20"/>
                <w:szCs w:val="20"/>
              </w:rPr>
              <w:t>gaat</w:t>
            </w:r>
            <w:proofErr w:type="spellEnd"/>
            <w:r w:rsidRPr="00DC1833">
              <w:rPr>
                <w:rFonts w:cs="Calibri-Bold"/>
                <w:bCs/>
                <w:sz w:val="20"/>
                <w:szCs w:val="20"/>
              </w:rPr>
              <w:t xml:space="preserve"> de </w:t>
            </w:r>
            <w:proofErr w:type="spellStart"/>
            <w:r w:rsidRPr="00DC1833">
              <w:rPr>
                <w:rFonts w:cs="Calibri-Bold"/>
                <w:bCs/>
                <w:sz w:val="20"/>
                <w:szCs w:val="20"/>
              </w:rPr>
              <w:t>doorstroomcoach</w:t>
            </w:r>
            <w:proofErr w:type="spellEnd"/>
            <w:r w:rsidRPr="00DC1833">
              <w:rPr>
                <w:rFonts w:cs="Calibri-Bold"/>
                <w:bCs/>
                <w:sz w:val="20"/>
                <w:szCs w:val="20"/>
              </w:rPr>
              <w:t xml:space="preserve"> </w:t>
            </w:r>
            <w:proofErr w:type="spellStart"/>
            <w:r w:rsidRPr="00DC1833">
              <w:rPr>
                <w:rFonts w:cs="Calibri-Bold"/>
                <w:bCs/>
                <w:sz w:val="20"/>
                <w:szCs w:val="20"/>
              </w:rPr>
              <w:t>aan</w:t>
            </w:r>
            <w:proofErr w:type="spellEnd"/>
            <w:r w:rsidRPr="00DC1833">
              <w:rPr>
                <w:rFonts w:cs="Calibri-Bold"/>
                <w:bCs/>
                <w:sz w:val="20"/>
                <w:szCs w:val="20"/>
              </w:rPr>
              <w:t xml:space="preserve"> de slag en </w:t>
            </w:r>
            <w:proofErr w:type="spellStart"/>
            <w:r w:rsidRPr="00DC1833">
              <w:rPr>
                <w:rFonts w:cs="Calibri-Bold"/>
                <w:bCs/>
                <w:sz w:val="20"/>
                <w:szCs w:val="20"/>
              </w:rPr>
              <w:t>nodigt</w:t>
            </w:r>
            <w:proofErr w:type="spellEnd"/>
            <w:r w:rsidRPr="00DC1833">
              <w:rPr>
                <w:rFonts w:cs="Calibri-Bold"/>
                <w:bCs/>
                <w:sz w:val="20"/>
                <w:szCs w:val="20"/>
              </w:rPr>
              <w:t xml:space="preserve"> </w:t>
            </w:r>
            <w:r w:rsidR="00D5541F">
              <w:rPr>
                <w:rFonts w:cs="Calibri-Bold"/>
                <w:bCs/>
                <w:sz w:val="20"/>
                <w:szCs w:val="20"/>
              </w:rPr>
              <w:t xml:space="preserve">de </w:t>
            </w:r>
            <w:proofErr w:type="spellStart"/>
            <w:r w:rsidRPr="00DC1833">
              <w:rPr>
                <w:rFonts w:cs="Calibri-Bold"/>
                <w:bCs/>
                <w:sz w:val="20"/>
                <w:szCs w:val="20"/>
              </w:rPr>
              <w:t>leerling</w:t>
            </w:r>
            <w:proofErr w:type="spellEnd"/>
            <w:r w:rsidR="00D5541F">
              <w:rPr>
                <w:rFonts w:cs="Calibri-Bold"/>
                <w:bCs/>
                <w:sz w:val="20"/>
                <w:szCs w:val="20"/>
              </w:rPr>
              <w:t xml:space="preserve"> met </w:t>
            </w:r>
            <w:proofErr w:type="spellStart"/>
            <w:r w:rsidR="00D5541F">
              <w:rPr>
                <w:rFonts w:cs="Calibri-Bold"/>
                <w:bCs/>
                <w:sz w:val="20"/>
                <w:szCs w:val="20"/>
              </w:rPr>
              <w:t>ouders</w:t>
            </w:r>
            <w:proofErr w:type="spellEnd"/>
            <w:r w:rsidRPr="00DC1833">
              <w:rPr>
                <w:rFonts w:cs="Calibri-Bold"/>
                <w:bCs/>
                <w:sz w:val="20"/>
                <w:szCs w:val="20"/>
              </w:rPr>
              <w:t xml:space="preserve"> uit voor </w:t>
            </w:r>
            <w:proofErr w:type="spellStart"/>
            <w:r w:rsidRPr="00DC1833">
              <w:rPr>
                <w:rFonts w:cs="Calibri-Bold"/>
                <w:bCs/>
                <w:sz w:val="20"/>
                <w:szCs w:val="20"/>
              </w:rPr>
              <w:t>een</w:t>
            </w:r>
            <w:proofErr w:type="spellEnd"/>
            <w:r w:rsidRPr="00DC1833">
              <w:rPr>
                <w:rFonts w:cs="Calibri-Bold"/>
                <w:bCs/>
                <w:sz w:val="20"/>
                <w:szCs w:val="20"/>
              </w:rPr>
              <w:t xml:space="preserve"> </w:t>
            </w:r>
            <w:proofErr w:type="spellStart"/>
            <w:r w:rsidRPr="00DC1833">
              <w:rPr>
                <w:rFonts w:cs="Calibri-Bold"/>
                <w:bCs/>
                <w:sz w:val="20"/>
                <w:szCs w:val="20"/>
              </w:rPr>
              <w:t>gesprek</w:t>
            </w:r>
            <w:proofErr w:type="spellEnd"/>
            <w:r w:rsidRPr="00DC1833">
              <w:rPr>
                <w:rFonts w:cs="Calibri-Bold"/>
                <w:bCs/>
                <w:sz w:val="20"/>
                <w:szCs w:val="20"/>
              </w:rPr>
              <w:t xml:space="preserve">. </w:t>
            </w:r>
            <w:proofErr w:type="spellStart"/>
            <w:r w:rsidRPr="00DC1833">
              <w:rPr>
                <w:rFonts w:cs="Calibri-Bold"/>
                <w:bCs/>
                <w:sz w:val="20"/>
                <w:szCs w:val="20"/>
              </w:rPr>
              <w:t>Afhankelijk</w:t>
            </w:r>
            <w:proofErr w:type="spellEnd"/>
            <w:r w:rsidRPr="00DC1833">
              <w:rPr>
                <w:rFonts w:cs="Calibri-Bold"/>
                <w:bCs/>
                <w:sz w:val="20"/>
                <w:szCs w:val="20"/>
              </w:rPr>
              <w:t xml:space="preserve"> van de </w:t>
            </w:r>
            <w:proofErr w:type="spellStart"/>
            <w:r w:rsidRPr="00DC1833">
              <w:rPr>
                <w:rFonts w:cs="Calibri-Bold"/>
                <w:bCs/>
                <w:sz w:val="20"/>
                <w:szCs w:val="20"/>
              </w:rPr>
              <w:t>begeleidingsbehoefte</w:t>
            </w:r>
            <w:proofErr w:type="spellEnd"/>
            <w:r w:rsidRPr="00DC1833">
              <w:rPr>
                <w:rFonts w:cs="Calibri-Bold"/>
                <w:bCs/>
                <w:sz w:val="20"/>
                <w:szCs w:val="20"/>
              </w:rPr>
              <w:t xml:space="preserve"> </w:t>
            </w:r>
            <w:proofErr w:type="spellStart"/>
            <w:r w:rsidRPr="00DC1833">
              <w:rPr>
                <w:rFonts w:cs="Calibri-Bold"/>
                <w:bCs/>
                <w:sz w:val="20"/>
                <w:szCs w:val="20"/>
              </w:rPr>
              <w:t>worden</w:t>
            </w:r>
            <w:proofErr w:type="spellEnd"/>
            <w:r w:rsidRPr="00DC1833">
              <w:rPr>
                <w:rFonts w:cs="Calibri-Bold"/>
                <w:bCs/>
                <w:sz w:val="20"/>
                <w:szCs w:val="20"/>
              </w:rPr>
              <w:t xml:space="preserve"> </w:t>
            </w:r>
            <w:proofErr w:type="spellStart"/>
            <w:r w:rsidRPr="00DC1833">
              <w:rPr>
                <w:rFonts w:cs="Calibri-Bold"/>
                <w:bCs/>
                <w:sz w:val="20"/>
                <w:szCs w:val="20"/>
              </w:rPr>
              <w:t>een</w:t>
            </w:r>
            <w:proofErr w:type="spellEnd"/>
            <w:r w:rsidRPr="00DC1833">
              <w:rPr>
                <w:rFonts w:cs="Calibri-Bold"/>
                <w:bCs/>
                <w:sz w:val="20"/>
                <w:szCs w:val="20"/>
              </w:rPr>
              <w:t xml:space="preserve"> </w:t>
            </w:r>
            <w:proofErr w:type="spellStart"/>
            <w:r w:rsidRPr="00DC1833">
              <w:rPr>
                <w:rFonts w:cs="Calibri-Bold"/>
                <w:bCs/>
                <w:sz w:val="20"/>
                <w:szCs w:val="20"/>
              </w:rPr>
              <w:t>aantal</w:t>
            </w:r>
            <w:proofErr w:type="spellEnd"/>
            <w:r w:rsidRPr="00DC1833">
              <w:rPr>
                <w:rFonts w:cs="Calibri-Bold"/>
                <w:bCs/>
                <w:sz w:val="20"/>
                <w:szCs w:val="20"/>
              </w:rPr>
              <w:t xml:space="preserve"> </w:t>
            </w:r>
            <w:proofErr w:type="spellStart"/>
            <w:r w:rsidR="00912C16">
              <w:rPr>
                <w:rFonts w:cs="Calibri-Bold"/>
                <w:bCs/>
                <w:sz w:val="20"/>
                <w:szCs w:val="20"/>
              </w:rPr>
              <w:t>vervolg</w:t>
            </w:r>
            <w:r w:rsidRPr="00DC1833">
              <w:rPr>
                <w:rFonts w:cs="Calibri-Bold"/>
                <w:bCs/>
                <w:sz w:val="20"/>
                <w:szCs w:val="20"/>
              </w:rPr>
              <w:t>afspraken</w:t>
            </w:r>
            <w:proofErr w:type="spellEnd"/>
            <w:r w:rsidRPr="00DC1833">
              <w:rPr>
                <w:rFonts w:cs="Calibri-Bold"/>
                <w:bCs/>
                <w:sz w:val="20"/>
                <w:szCs w:val="20"/>
              </w:rPr>
              <w:t xml:space="preserve"> </w:t>
            </w:r>
            <w:proofErr w:type="spellStart"/>
            <w:r w:rsidRPr="00DC1833">
              <w:rPr>
                <w:rFonts w:cs="Calibri-Bold"/>
                <w:bCs/>
                <w:sz w:val="20"/>
                <w:szCs w:val="20"/>
              </w:rPr>
              <w:t>gepland</w:t>
            </w:r>
            <w:proofErr w:type="spellEnd"/>
            <w:r w:rsidRPr="00DC1833">
              <w:rPr>
                <w:rFonts w:cs="Calibri-Bold"/>
                <w:bCs/>
                <w:sz w:val="20"/>
                <w:szCs w:val="20"/>
              </w:rPr>
              <w:t>.</w:t>
            </w:r>
          </w:p>
          <w:p w14:paraId="3DE4D5C8" w14:textId="77777777" w:rsidR="00912C16" w:rsidRPr="00DC1833" w:rsidRDefault="00912C16" w:rsidP="00DC1833">
            <w:pPr>
              <w:pStyle w:val="Default"/>
              <w:ind w:left="170"/>
              <w:rPr>
                <w:rFonts w:cs="Calibri-Bold"/>
                <w:bCs/>
                <w:sz w:val="20"/>
                <w:szCs w:val="20"/>
              </w:rPr>
            </w:pPr>
          </w:p>
          <w:p w14:paraId="01B26134" w14:textId="77777777" w:rsidR="00DC1833" w:rsidRPr="00DC1833" w:rsidRDefault="00DC1833" w:rsidP="00DC1833">
            <w:pPr>
              <w:pStyle w:val="Default"/>
              <w:ind w:left="170"/>
              <w:rPr>
                <w:rFonts w:cs="Calibri-Bold"/>
                <w:bCs/>
                <w:sz w:val="20"/>
                <w:szCs w:val="20"/>
              </w:rPr>
            </w:pPr>
            <w:r w:rsidRPr="00DC1833">
              <w:rPr>
                <w:rFonts w:cs="Calibri-Bold"/>
                <w:bCs/>
                <w:sz w:val="20"/>
                <w:szCs w:val="20"/>
              </w:rPr>
              <w:t xml:space="preserve">Door </w:t>
            </w:r>
            <w:proofErr w:type="spellStart"/>
            <w:r w:rsidRPr="00DC1833">
              <w:rPr>
                <w:rFonts w:cs="Calibri-Bold"/>
                <w:bCs/>
                <w:sz w:val="20"/>
                <w:szCs w:val="20"/>
              </w:rPr>
              <w:t>preventieve</w:t>
            </w:r>
            <w:proofErr w:type="spellEnd"/>
            <w:r w:rsidRPr="00DC1833">
              <w:rPr>
                <w:rFonts w:cs="Calibri-Bold"/>
                <w:bCs/>
                <w:sz w:val="20"/>
                <w:szCs w:val="20"/>
              </w:rPr>
              <w:t xml:space="preserve"> </w:t>
            </w:r>
            <w:proofErr w:type="spellStart"/>
            <w:r w:rsidRPr="00DC1833">
              <w:rPr>
                <w:rFonts w:cs="Calibri-Bold"/>
                <w:bCs/>
                <w:sz w:val="20"/>
                <w:szCs w:val="20"/>
              </w:rPr>
              <w:t>begeleiding</w:t>
            </w:r>
            <w:proofErr w:type="spellEnd"/>
            <w:r w:rsidRPr="00DC1833">
              <w:rPr>
                <w:rFonts w:cs="Calibri-Bold"/>
                <w:bCs/>
                <w:sz w:val="20"/>
                <w:szCs w:val="20"/>
              </w:rPr>
              <w:t xml:space="preserve"> </w:t>
            </w:r>
            <w:proofErr w:type="spellStart"/>
            <w:r w:rsidRPr="00DC1833">
              <w:rPr>
                <w:rFonts w:cs="Calibri-Bold"/>
                <w:bCs/>
                <w:sz w:val="20"/>
                <w:szCs w:val="20"/>
              </w:rPr>
              <w:t>kunnen</w:t>
            </w:r>
            <w:proofErr w:type="spellEnd"/>
            <w:r w:rsidRPr="00DC1833">
              <w:rPr>
                <w:rFonts w:cs="Calibri-Bold"/>
                <w:bCs/>
                <w:sz w:val="20"/>
                <w:szCs w:val="20"/>
              </w:rPr>
              <w:t xml:space="preserve"> </w:t>
            </w:r>
            <w:proofErr w:type="spellStart"/>
            <w:r w:rsidRPr="00DC1833">
              <w:rPr>
                <w:rFonts w:cs="Calibri-Bold"/>
                <w:bCs/>
                <w:sz w:val="20"/>
                <w:szCs w:val="20"/>
              </w:rPr>
              <w:t>mogelijke</w:t>
            </w:r>
            <w:proofErr w:type="spellEnd"/>
            <w:r w:rsidRPr="00DC1833">
              <w:rPr>
                <w:rFonts w:cs="Calibri-Bold"/>
                <w:bCs/>
                <w:sz w:val="20"/>
                <w:szCs w:val="20"/>
              </w:rPr>
              <w:t xml:space="preserve"> </w:t>
            </w:r>
            <w:proofErr w:type="spellStart"/>
            <w:r w:rsidRPr="00DC1833">
              <w:rPr>
                <w:rFonts w:cs="Calibri-Bold"/>
                <w:bCs/>
                <w:sz w:val="20"/>
                <w:szCs w:val="20"/>
              </w:rPr>
              <w:t>risicoleerlingen</w:t>
            </w:r>
            <w:proofErr w:type="spellEnd"/>
            <w:r w:rsidRPr="00DC1833">
              <w:rPr>
                <w:rFonts w:cs="Calibri-Bold"/>
                <w:bCs/>
                <w:sz w:val="20"/>
                <w:szCs w:val="20"/>
              </w:rPr>
              <w:t xml:space="preserve"> </w:t>
            </w:r>
            <w:proofErr w:type="spellStart"/>
            <w:r w:rsidRPr="00DC1833">
              <w:rPr>
                <w:rFonts w:cs="Calibri-Bold"/>
                <w:bCs/>
                <w:sz w:val="20"/>
                <w:szCs w:val="20"/>
              </w:rPr>
              <w:t>tijdig</w:t>
            </w:r>
            <w:proofErr w:type="spellEnd"/>
            <w:r w:rsidRPr="00DC1833">
              <w:rPr>
                <w:rFonts w:cs="Calibri-Bold"/>
                <w:bCs/>
                <w:sz w:val="20"/>
                <w:szCs w:val="20"/>
              </w:rPr>
              <w:t xml:space="preserve"> de </w:t>
            </w:r>
            <w:proofErr w:type="spellStart"/>
            <w:r w:rsidRPr="00DC1833">
              <w:rPr>
                <w:rFonts w:cs="Calibri-Bold"/>
                <w:bCs/>
                <w:sz w:val="20"/>
                <w:szCs w:val="20"/>
              </w:rPr>
              <w:t>juiste</w:t>
            </w:r>
            <w:proofErr w:type="spellEnd"/>
            <w:r w:rsidRPr="00DC1833">
              <w:rPr>
                <w:rFonts w:cs="Calibri-Bold"/>
                <w:bCs/>
                <w:sz w:val="20"/>
                <w:szCs w:val="20"/>
              </w:rPr>
              <w:t xml:space="preserve"> </w:t>
            </w:r>
            <w:proofErr w:type="spellStart"/>
            <w:r w:rsidRPr="00DC1833">
              <w:rPr>
                <w:rFonts w:cs="Calibri-Bold"/>
                <w:bCs/>
                <w:sz w:val="20"/>
                <w:szCs w:val="20"/>
              </w:rPr>
              <w:t>begeleiding</w:t>
            </w:r>
            <w:proofErr w:type="spellEnd"/>
            <w:r w:rsidRPr="00DC1833">
              <w:rPr>
                <w:rFonts w:cs="Calibri-Bold"/>
                <w:bCs/>
                <w:sz w:val="20"/>
                <w:szCs w:val="20"/>
              </w:rPr>
              <w:t xml:space="preserve"> </w:t>
            </w:r>
            <w:proofErr w:type="spellStart"/>
            <w:r w:rsidRPr="00DC1833">
              <w:rPr>
                <w:rFonts w:cs="Calibri-Bold"/>
                <w:bCs/>
                <w:sz w:val="20"/>
                <w:szCs w:val="20"/>
              </w:rPr>
              <w:t>krijgen</w:t>
            </w:r>
            <w:proofErr w:type="spellEnd"/>
            <w:r w:rsidRPr="00DC1833">
              <w:rPr>
                <w:rFonts w:cs="Calibri-Bold"/>
                <w:bCs/>
                <w:sz w:val="20"/>
                <w:szCs w:val="20"/>
              </w:rPr>
              <w:t>,</w:t>
            </w:r>
          </w:p>
          <w:p w14:paraId="49CA3238" w14:textId="3347C58F" w:rsidR="007A7102" w:rsidRPr="001D6D29" w:rsidRDefault="00DC1833" w:rsidP="00DC1833">
            <w:pPr>
              <w:pStyle w:val="Default"/>
              <w:ind w:left="170"/>
              <w:rPr>
                <w:rFonts w:cs="Calibri-Bold"/>
                <w:bCs/>
                <w:sz w:val="20"/>
                <w:szCs w:val="20"/>
              </w:rPr>
            </w:pPr>
            <w:proofErr w:type="spellStart"/>
            <w:r w:rsidRPr="00DC1833">
              <w:rPr>
                <w:rFonts w:cs="Calibri-Bold"/>
                <w:bCs/>
                <w:sz w:val="20"/>
                <w:szCs w:val="20"/>
              </w:rPr>
              <w:t>waardoor</w:t>
            </w:r>
            <w:proofErr w:type="spellEnd"/>
            <w:r w:rsidRPr="00DC1833">
              <w:rPr>
                <w:rFonts w:cs="Calibri-Bold"/>
                <w:bCs/>
                <w:sz w:val="20"/>
                <w:szCs w:val="20"/>
              </w:rPr>
              <w:t xml:space="preserve"> </w:t>
            </w:r>
            <w:proofErr w:type="spellStart"/>
            <w:r w:rsidRPr="00DC1833">
              <w:rPr>
                <w:rFonts w:cs="Calibri-Bold"/>
                <w:bCs/>
                <w:sz w:val="20"/>
                <w:szCs w:val="20"/>
              </w:rPr>
              <w:t>uitval</w:t>
            </w:r>
            <w:proofErr w:type="spellEnd"/>
            <w:r w:rsidRPr="00DC1833">
              <w:rPr>
                <w:rFonts w:cs="Calibri-Bold"/>
                <w:bCs/>
                <w:sz w:val="20"/>
                <w:szCs w:val="20"/>
              </w:rPr>
              <w:t xml:space="preserve"> in het mbo </w:t>
            </w:r>
            <w:proofErr w:type="spellStart"/>
            <w:r w:rsidRPr="00DC1833">
              <w:rPr>
                <w:rFonts w:cs="Calibri-Bold"/>
                <w:bCs/>
                <w:sz w:val="20"/>
                <w:szCs w:val="20"/>
              </w:rPr>
              <w:t>verminderd</w:t>
            </w:r>
            <w:proofErr w:type="spellEnd"/>
            <w:r w:rsidRPr="00DC1833">
              <w:rPr>
                <w:rFonts w:cs="Calibri-Bold"/>
                <w:bCs/>
                <w:sz w:val="20"/>
                <w:szCs w:val="20"/>
              </w:rPr>
              <w:t xml:space="preserve"> </w:t>
            </w:r>
            <w:proofErr w:type="spellStart"/>
            <w:r w:rsidRPr="00DC1833">
              <w:rPr>
                <w:rFonts w:cs="Calibri-Bold"/>
                <w:bCs/>
                <w:sz w:val="20"/>
                <w:szCs w:val="20"/>
              </w:rPr>
              <w:t>wordt</w:t>
            </w:r>
            <w:proofErr w:type="spellEnd"/>
            <w:r w:rsidRPr="00DC1833">
              <w:rPr>
                <w:rFonts w:cs="Calibri-Bold"/>
                <w:bCs/>
                <w:sz w:val="20"/>
                <w:szCs w:val="20"/>
              </w:rPr>
              <w:t>.</w:t>
            </w:r>
          </w:p>
        </w:tc>
      </w:tr>
      <w:tr w:rsidR="00EC36D7" w:rsidRPr="006E7A69" w14:paraId="1CF7A24F" w14:textId="77777777" w:rsidTr="00EC36D7">
        <w:tc>
          <w:tcPr>
            <w:tcW w:w="2670" w:type="dxa"/>
            <w:tcBorders>
              <w:top w:val="nil"/>
              <w:bottom w:val="nil"/>
            </w:tcBorders>
            <w:shd w:val="clear" w:color="auto" w:fill="auto"/>
            <w:tcMar>
              <w:top w:w="80" w:type="dxa"/>
              <w:left w:w="80" w:type="dxa"/>
              <w:bottom w:w="80" w:type="dxa"/>
              <w:right w:w="80" w:type="dxa"/>
            </w:tcMar>
          </w:tcPr>
          <w:p w14:paraId="1C3AB54D" w14:textId="77777777" w:rsidR="00EC36D7" w:rsidRDefault="00EC36D7"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134A1AED" w14:textId="77777777" w:rsidR="00EC36D7" w:rsidRPr="00EC36D7" w:rsidRDefault="00EC36D7" w:rsidP="00195216">
            <w:pPr>
              <w:pStyle w:val="Default"/>
              <w:ind w:left="170"/>
              <w:rPr>
                <w:rFonts w:cs="Calibri-Bold"/>
                <w:b/>
                <w:bCs/>
                <w:sz w:val="20"/>
                <w:szCs w:val="20"/>
                <w:lang w:val="nl-NL"/>
              </w:rPr>
            </w:pPr>
          </w:p>
        </w:tc>
      </w:tr>
      <w:tr w:rsidR="00FF51F4" w:rsidRPr="006E7A69" w14:paraId="35568C2C" w14:textId="77777777" w:rsidTr="00EC36D7">
        <w:tc>
          <w:tcPr>
            <w:tcW w:w="2670" w:type="dxa"/>
            <w:tcBorders>
              <w:top w:val="nil"/>
              <w:bottom w:val="nil"/>
            </w:tcBorders>
            <w:shd w:val="clear" w:color="D1C6FF" w:fill="95C1BF"/>
            <w:tcMar>
              <w:top w:w="80" w:type="dxa"/>
              <w:left w:w="80" w:type="dxa"/>
              <w:bottom w:w="80" w:type="dxa"/>
              <w:right w:w="80" w:type="dxa"/>
            </w:tcMar>
          </w:tcPr>
          <w:p w14:paraId="631A6A9E" w14:textId="77777777" w:rsidR="00FF51F4" w:rsidRDefault="00EC36D7" w:rsidP="00FF51F4">
            <w:pPr>
              <w:pStyle w:val="Basisalinea"/>
              <w:spacing w:line="276" w:lineRule="auto"/>
              <w:rPr>
                <w:rFonts w:cs="Calibri-Bold"/>
                <w:b/>
                <w:bCs/>
                <w:sz w:val="20"/>
                <w:szCs w:val="20"/>
              </w:rPr>
            </w:pPr>
            <w:r>
              <w:rPr>
                <w:rFonts w:cs="Calibri-Bold"/>
                <w:b/>
                <w:bCs/>
                <w:sz w:val="20"/>
                <w:szCs w:val="20"/>
              </w:rPr>
              <w:t>Tips</w:t>
            </w:r>
          </w:p>
          <w:p w14:paraId="077918E7" w14:textId="77777777" w:rsidR="00FF51F4" w:rsidRDefault="00FF51F4" w:rsidP="00FF51F4">
            <w:pPr>
              <w:spacing w:line="276" w:lineRule="auto"/>
              <w:rPr>
                <w:rFonts w:ascii="Calibri" w:hAnsi="Calibri"/>
                <w:sz w:val="20"/>
                <w:szCs w:val="20"/>
              </w:rPr>
            </w:pPr>
          </w:p>
          <w:p w14:paraId="4BBCFFCD" w14:textId="77777777" w:rsidR="00FF51F4" w:rsidRPr="006E7A69" w:rsidRDefault="00FF51F4" w:rsidP="00FF51F4">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D1C6FF" w:fill="DAE9E4"/>
          </w:tcPr>
          <w:p w14:paraId="7D0A184D" w14:textId="77777777" w:rsidR="00DC1833" w:rsidRPr="00DC1833" w:rsidRDefault="00DC1833" w:rsidP="00DC1833">
            <w:pPr>
              <w:widowControl w:val="0"/>
              <w:autoSpaceDE w:val="0"/>
              <w:autoSpaceDN w:val="0"/>
              <w:adjustRightInd w:val="0"/>
              <w:ind w:left="166" w:right="113"/>
              <w:textAlignment w:val="center"/>
              <w:rPr>
                <w:rFonts w:ascii="Calibri" w:hAnsi="Calibri" w:cs="Calibri"/>
                <w:sz w:val="20"/>
                <w:szCs w:val="20"/>
              </w:rPr>
            </w:pPr>
            <w:r w:rsidRPr="00DC1833">
              <w:rPr>
                <w:rFonts w:ascii="Calibri" w:hAnsi="Calibri" w:cs="Calibri"/>
                <w:sz w:val="20"/>
                <w:szCs w:val="20"/>
              </w:rPr>
              <w:t>De nauwe samenwerking tussen de vo-school en de doorstroomcoach verdient bij deze manier van werken extra aandacht. Wanneer de samenwerking soepel verloopt, kan snel geschakeld worden. Er kan dan, indien nodig, snel gestart worden met preventieve begeleiding voordat een leerling de overstap maakt naar het mbo. Ook is het belangrijk dat de leerling al kennis gemaakt heeft met iemand van het mbo voordat de opleiding start.</w:t>
            </w:r>
          </w:p>
          <w:p w14:paraId="0753396A" w14:textId="77777777" w:rsidR="00DC1833" w:rsidRPr="00DC1833" w:rsidRDefault="00DC1833" w:rsidP="00DC1833">
            <w:pPr>
              <w:widowControl w:val="0"/>
              <w:autoSpaceDE w:val="0"/>
              <w:autoSpaceDN w:val="0"/>
              <w:adjustRightInd w:val="0"/>
              <w:ind w:left="166" w:right="113"/>
              <w:textAlignment w:val="center"/>
              <w:rPr>
                <w:rFonts w:ascii="Calibri" w:hAnsi="Calibri" w:cs="Calibri"/>
                <w:sz w:val="20"/>
                <w:szCs w:val="20"/>
              </w:rPr>
            </w:pPr>
            <w:r w:rsidRPr="00DC1833">
              <w:rPr>
                <w:rFonts w:ascii="Calibri" w:hAnsi="Calibri" w:cs="Calibri"/>
                <w:sz w:val="20"/>
                <w:szCs w:val="20"/>
              </w:rPr>
              <w:t>Dankzij de overstapcoaches hebben decanen een rechtstreeks 'lijntje' met het mbo en worden vragen</w:t>
            </w:r>
          </w:p>
          <w:p w14:paraId="1ECE394E" w14:textId="77777777" w:rsidR="00DC1833" w:rsidRPr="00DC1833" w:rsidRDefault="00DC1833" w:rsidP="00DC1833">
            <w:pPr>
              <w:widowControl w:val="0"/>
              <w:autoSpaceDE w:val="0"/>
              <w:autoSpaceDN w:val="0"/>
              <w:adjustRightInd w:val="0"/>
              <w:ind w:left="166" w:right="113"/>
              <w:textAlignment w:val="center"/>
              <w:rPr>
                <w:rFonts w:ascii="Calibri" w:hAnsi="Calibri" w:cs="Calibri"/>
                <w:sz w:val="20"/>
                <w:szCs w:val="20"/>
              </w:rPr>
            </w:pPr>
            <w:r w:rsidRPr="00DC1833">
              <w:rPr>
                <w:rFonts w:ascii="Calibri" w:hAnsi="Calibri" w:cs="Calibri"/>
                <w:sz w:val="20"/>
                <w:szCs w:val="20"/>
              </w:rPr>
              <w:t>van leerlingen, docenten of decanen sneller beantwoord en problemen sneller opgelost. Het project is</w:t>
            </w:r>
          </w:p>
          <w:p w14:paraId="687915BD" w14:textId="77777777" w:rsidR="00DC1833" w:rsidRPr="00DC1833" w:rsidRDefault="00DC1833" w:rsidP="00DC1833">
            <w:pPr>
              <w:widowControl w:val="0"/>
              <w:autoSpaceDE w:val="0"/>
              <w:autoSpaceDN w:val="0"/>
              <w:adjustRightInd w:val="0"/>
              <w:ind w:left="166" w:right="113"/>
              <w:textAlignment w:val="center"/>
              <w:rPr>
                <w:rFonts w:ascii="Calibri" w:hAnsi="Calibri" w:cs="Calibri"/>
                <w:sz w:val="20"/>
                <w:szCs w:val="20"/>
              </w:rPr>
            </w:pPr>
            <w:r w:rsidRPr="00DC1833">
              <w:rPr>
                <w:rFonts w:ascii="Calibri" w:hAnsi="Calibri" w:cs="Calibri"/>
                <w:sz w:val="20"/>
                <w:szCs w:val="20"/>
              </w:rPr>
              <w:t>zeer succesvol; decanen zijn erg tevreden en doen geregeld een beroep op de overstapcoach.</w:t>
            </w:r>
          </w:p>
          <w:p w14:paraId="0843DA8A" w14:textId="77777777" w:rsidR="00DC1833" w:rsidRPr="00DC1833" w:rsidRDefault="00DC1833" w:rsidP="00DC1833">
            <w:pPr>
              <w:widowControl w:val="0"/>
              <w:autoSpaceDE w:val="0"/>
              <w:autoSpaceDN w:val="0"/>
              <w:adjustRightInd w:val="0"/>
              <w:ind w:left="166" w:right="113"/>
              <w:textAlignment w:val="center"/>
              <w:rPr>
                <w:rFonts w:ascii="Calibri" w:hAnsi="Calibri" w:cs="Calibri"/>
                <w:sz w:val="20"/>
                <w:szCs w:val="20"/>
              </w:rPr>
            </w:pPr>
          </w:p>
          <w:p w14:paraId="4DC76411" w14:textId="29E4B599" w:rsidR="00FF51F4" w:rsidRDefault="00DC1833" w:rsidP="00DC1833">
            <w:pPr>
              <w:widowControl w:val="0"/>
              <w:autoSpaceDE w:val="0"/>
              <w:autoSpaceDN w:val="0"/>
              <w:adjustRightInd w:val="0"/>
              <w:ind w:left="166" w:right="113"/>
              <w:textAlignment w:val="center"/>
              <w:rPr>
                <w:rFonts w:ascii="Calibri" w:hAnsi="Calibri" w:cs="Calibri"/>
                <w:sz w:val="20"/>
                <w:szCs w:val="20"/>
              </w:rPr>
            </w:pPr>
            <w:r w:rsidRPr="00DC1833">
              <w:rPr>
                <w:rFonts w:ascii="Calibri" w:hAnsi="Calibri" w:cs="Calibri"/>
                <w:sz w:val="20"/>
                <w:szCs w:val="20"/>
              </w:rPr>
              <w:t xml:space="preserve">Ook in andere regio’s zijn projecten rondom </w:t>
            </w:r>
            <w:proofErr w:type="spellStart"/>
            <w:r w:rsidRPr="00DC1833">
              <w:rPr>
                <w:rFonts w:ascii="Calibri" w:hAnsi="Calibri" w:cs="Calibri"/>
                <w:sz w:val="20"/>
                <w:szCs w:val="20"/>
              </w:rPr>
              <w:t>doorstroomcoaching</w:t>
            </w:r>
            <w:proofErr w:type="spellEnd"/>
            <w:r w:rsidRPr="00DC1833">
              <w:rPr>
                <w:rFonts w:ascii="Calibri" w:hAnsi="Calibri" w:cs="Calibri"/>
                <w:sz w:val="20"/>
                <w:szCs w:val="20"/>
              </w:rPr>
              <w:t xml:space="preserve"> ontwikkeld</w:t>
            </w:r>
            <w:r>
              <w:rPr>
                <w:rFonts w:ascii="Calibri" w:hAnsi="Calibri" w:cs="Calibri"/>
                <w:sz w:val="20"/>
                <w:szCs w:val="20"/>
              </w:rPr>
              <w:t>,</w:t>
            </w:r>
          </w:p>
          <w:p w14:paraId="491315B0" w14:textId="26D08E02" w:rsidR="001F1C88" w:rsidRDefault="00DC1833" w:rsidP="003772A8">
            <w:pPr>
              <w:widowControl w:val="0"/>
              <w:autoSpaceDE w:val="0"/>
              <w:autoSpaceDN w:val="0"/>
              <w:adjustRightInd w:val="0"/>
              <w:spacing w:line="288" w:lineRule="auto"/>
              <w:ind w:left="166" w:right="113"/>
              <w:textAlignment w:val="center"/>
              <w:rPr>
                <w:rFonts w:ascii="Calibri" w:hAnsi="Calibri" w:cs="Calibri"/>
                <w:sz w:val="20"/>
                <w:szCs w:val="20"/>
              </w:rPr>
            </w:pPr>
            <w:r>
              <w:rPr>
                <w:rFonts w:ascii="Calibri" w:hAnsi="Calibri" w:cs="Calibri"/>
                <w:sz w:val="20"/>
                <w:szCs w:val="20"/>
              </w:rPr>
              <w:t xml:space="preserve">zoals bijvoorbeeld in Amsterdam. Hier wordt </w:t>
            </w:r>
            <w:proofErr w:type="spellStart"/>
            <w:r>
              <w:rPr>
                <w:rFonts w:ascii="Calibri" w:hAnsi="Calibri" w:cs="Calibri"/>
                <w:sz w:val="20"/>
                <w:szCs w:val="20"/>
              </w:rPr>
              <w:t>overstapcoaching</w:t>
            </w:r>
            <w:proofErr w:type="spellEnd"/>
            <w:r>
              <w:rPr>
                <w:rFonts w:ascii="Calibri" w:hAnsi="Calibri" w:cs="Calibri"/>
                <w:sz w:val="20"/>
                <w:szCs w:val="20"/>
              </w:rPr>
              <w:t xml:space="preserve"> </w:t>
            </w:r>
            <w:proofErr w:type="spellStart"/>
            <w:r w:rsidR="00955576">
              <w:rPr>
                <w:rFonts w:ascii="Calibri" w:hAnsi="Calibri" w:cs="Calibri"/>
                <w:sz w:val="20"/>
                <w:szCs w:val="20"/>
              </w:rPr>
              <w:t>doorstroomcoaching</w:t>
            </w:r>
            <w:proofErr w:type="spellEnd"/>
            <w:r w:rsidR="00955576">
              <w:rPr>
                <w:rFonts w:ascii="Calibri" w:hAnsi="Calibri" w:cs="Calibri"/>
                <w:sz w:val="20"/>
                <w:szCs w:val="20"/>
              </w:rPr>
              <w:t xml:space="preserve"> genoemd.</w:t>
            </w:r>
          </w:p>
          <w:p w14:paraId="2CAE49EB" w14:textId="4EF62401" w:rsidR="0036279C" w:rsidRPr="003772A8" w:rsidRDefault="0036279C" w:rsidP="00DC1833">
            <w:pPr>
              <w:widowControl w:val="0"/>
              <w:autoSpaceDE w:val="0"/>
              <w:autoSpaceDN w:val="0"/>
              <w:adjustRightInd w:val="0"/>
              <w:spacing w:line="288" w:lineRule="auto"/>
              <w:ind w:right="113"/>
              <w:textAlignment w:val="center"/>
              <w:rPr>
                <w:rFonts w:ascii="Calibri" w:hAnsi="Calibri" w:cs="Calibri"/>
                <w:sz w:val="20"/>
                <w:szCs w:val="20"/>
              </w:rPr>
            </w:pPr>
          </w:p>
        </w:tc>
      </w:tr>
      <w:tr w:rsidR="00B61206" w:rsidRPr="006E7A69" w14:paraId="22C85F7C" w14:textId="77777777" w:rsidTr="001D6D29">
        <w:tc>
          <w:tcPr>
            <w:tcW w:w="2670" w:type="dxa"/>
            <w:tcBorders>
              <w:top w:val="nil"/>
              <w:bottom w:val="nil"/>
            </w:tcBorders>
            <w:shd w:val="clear" w:color="auto" w:fill="auto"/>
            <w:tcMar>
              <w:top w:w="80" w:type="dxa"/>
              <w:left w:w="80" w:type="dxa"/>
              <w:bottom w:w="80" w:type="dxa"/>
              <w:right w:w="80" w:type="dxa"/>
            </w:tcMar>
          </w:tcPr>
          <w:p w14:paraId="544C389E" w14:textId="77777777" w:rsidR="00B61206" w:rsidRDefault="00B61206"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0B24EDED" w14:textId="77777777" w:rsidR="00B61206" w:rsidRPr="001D6D29" w:rsidRDefault="00B61206" w:rsidP="00FF51F4">
            <w:pPr>
              <w:widowControl w:val="0"/>
              <w:autoSpaceDE w:val="0"/>
              <w:autoSpaceDN w:val="0"/>
              <w:adjustRightInd w:val="0"/>
              <w:spacing w:line="288" w:lineRule="auto"/>
              <w:ind w:right="113"/>
              <w:textAlignment w:val="center"/>
              <w:rPr>
                <w:rFonts w:ascii="Calibri" w:hAnsi="Calibri" w:cs="Calibri"/>
                <w:sz w:val="20"/>
                <w:szCs w:val="20"/>
              </w:rPr>
            </w:pPr>
          </w:p>
        </w:tc>
      </w:tr>
      <w:tr w:rsidR="00EC36D7" w:rsidRPr="006E7A69" w14:paraId="005AB558" w14:textId="77777777" w:rsidTr="00EC36D7">
        <w:tc>
          <w:tcPr>
            <w:tcW w:w="2670" w:type="dxa"/>
            <w:tcBorders>
              <w:top w:val="nil"/>
              <w:bottom w:val="nil"/>
            </w:tcBorders>
            <w:shd w:val="clear" w:color="auto" w:fill="95C1BF"/>
            <w:tcMar>
              <w:top w:w="80" w:type="dxa"/>
              <w:left w:w="80" w:type="dxa"/>
              <w:bottom w:w="80" w:type="dxa"/>
              <w:right w:w="80" w:type="dxa"/>
            </w:tcMar>
          </w:tcPr>
          <w:p w14:paraId="7C03EF56" w14:textId="77777777" w:rsidR="00EC36D7" w:rsidRPr="00EC36D7" w:rsidRDefault="00EC36D7" w:rsidP="00EC36D7">
            <w:pPr>
              <w:pStyle w:val="Basisalinea"/>
              <w:spacing w:line="276" w:lineRule="auto"/>
              <w:rPr>
                <w:rFonts w:cs="Calibri-Bold"/>
                <w:b/>
                <w:bCs/>
                <w:sz w:val="20"/>
                <w:szCs w:val="20"/>
              </w:rPr>
            </w:pPr>
            <w:r>
              <w:rPr>
                <w:rFonts w:cs="Calibri-Bold"/>
                <w:b/>
                <w:bCs/>
                <w:sz w:val="20"/>
                <w:szCs w:val="20"/>
              </w:rPr>
              <w:lastRenderedPageBreak/>
              <w:t>Meer weten?</w:t>
            </w:r>
          </w:p>
          <w:p w14:paraId="3E01A789" w14:textId="77777777" w:rsidR="00EC36D7" w:rsidRPr="00EC36D7" w:rsidRDefault="00EC36D7" w:rsidP="00EC36D7">
            <w:pPr>
              <w:pStyle w:val="Basisalinea"/>
              <w:spacing w:line="276" w:lineRule="auto"/>
              <w:rPr>
                <w:rFonts w:cs="Calibri-Bold"/>
                <w:b/>
                <w:bCs/>
                <w:sz w:val="20"/>
                <w:szCs w:val="20"/>
              </w:rPr>
            </w:pPr>
          </w:p>
          <w:p w14:paraId="6084FED2" w14:textId="77777777" w:rsidR="00EC36D7" w:rsidRPr="00EC36D7" w:rsidRDefault="00EC36D7" w:rsidP="00EC36D7">
            <w:pPr>
              <w:pStyle w:val="Basisalinea"/>
              <w:spacing w:line="276" w:lineRule="auto"/>
              <w:rPr>
                <w:rFonts w:cs="Calibri-Bold"/>
                <w:b/>
                <w:bCs/>
                <w:sz w:val="20"/>
                <w:szCs w:val="20"/>
              </w:rPr>
            </w:pPr>
          </w:p>
        </w:tc>
        <w:tc>
          <w:tcPr>
            <w:tcW w:w="8670" w:type="dxa"/>
            <w:tcBorders>
              <w:top w:val="nil"/>
              <w:bottom w:val="nil"/>
            </w:tcBorders>
            <w:shd w:val="clear" w:color="D1C6FF" w:fill="DAE9E4"/>
          </w:tcPr>
          <w:p w14:paraId="16BA6A7C" w14:textId="77777777" w:rsidR="005569BE" w:rsidRDefault="005569BE" w:rsidP="005E45CE">
            <w:pPr>
              <w:widowControl w:val="0"/>
              <w:autoSpaceDE w:val="0"/>
              <w:autoSpaceDN w:val="0"/>
              <w:adjustRightInd w:val="0"/>
              <w:spacing w:line="288" w:lineRule="auto"/>
              <w:ind w:left="170" w:right="113"/>
              <w:textAlignment w:val="center"/>
              <w:rPr>
                <w:rFonts w:ascii="Calibri" w:hAnsi="Calibri" w:cs="Calibri"/>
                <w:sz w:val="20"/>
                <w:szCs w:val="20"/>
              </w:rPr>
            </w:pPr>
          </w:p>
          <w:p w14:paraId="0A62837B" w14:textId="47D9DEB5" w:rsidR="00DC1833" w:rsidRPr="001D6D29" w:rsidRDefault="008E2AD0" w:rsidP="00C5595F">
            <w:pPr>
              <w:widowControl w:val="0"/>
              <w:autoSpaceDE w:val="0"/>
              <w:autoSpaceDN w:val="0"/>
              <w:adjustRightInd w:val="0"/>
              <w:spacing w:line="288" w:lineRule="auto"/>
              <w:ind w:left="170" w:right="113"/>
              <w:textAlignment w:val="center"/>
              <w:rPr>
                <w:rFonts w:ascii="Calibri" w:hAnsi="Calibri" w:cs="Calibri"/>
                <w:sz w:val="20"/>
                <w:szCs w:val="20"/>
              </w:rPr>
            </w:pPr>
            <w:hyperlink r:id="rId12" w:history="1">
              <w:r w:rsidRPr="008E2AD0">
                <w:rPr>
                  <w:rStyle w:val="Hyperlink"/>
                  <w:rFonts w:ascii="Calibri" w:hAnsi="Calibri" w:cs="Calibri"/>
                  <w:sz w:val="20"/>
                  <w:szCs w:val="20"/>
                </w:rPr>
                <w:t>Download de bijlage</w:t>
              </w:r>
            </w:hyperlink>
          </w:p>
        </w:tc>
      </w:tr>
      <w:tr w:rsidR="00514BFE" w:rsidRPr="006E7A69" w14:paraId="1931F573" w14:textId="77777777" w:rsidTr="00E70A2C">
        <w:tc>
          <w:tcPr>
            <w:tcW w:w="2670" w:type="dxa"/>
            <w:tcBorders>
              <w:top w:val="nil"/>
              <w:bottom w:val="nil"/>
            </w:tcBorders>
            <w:shd w:val="clear" w:color="auto" w:fill="auto"/>
            <w:tcMar>
              <w:top w:w="80" w:type="dxa"/>
              <w:left w:w="80" w:type="dxa"/>
              <w:bottom w:w="80" w:type="dxa"/>
              <w:right w:w="80" w:type="dxa"/>
            </w:tcMar>
          </w:tcPr>
          <w:p w14:paraId="32EB922A" w14:textId="77777777" w:rsidR="00514BFE" w:rsidRPr="006E7A69" w:rsidRDefault="00514BFE" w:rsidP="00514BFE">
            <w:pPr>
              <w:widowControl w:val="0"/>
              <w:autoSpaceDE w:val="0"/>
              <w:autoSpaceDN w:val="0"/>
              <w:adjustRightInd w:val="0"/>
              <w:spacing w:line="288" w:lineRule="auto"/>
              <w:textAlignment w:val="center"/>
              <w:rPr>
                <w:rFonts w:ascii="Calibri" w:hAnsi="Calibri" w:cs="Times New Roman"/>
                <w:b/>
                <w:color w:val="000000"/>
              </w:rPr>
            </w:pPr>
            <w:bookmarkStart w:id="0" w:name="_Hlk51070731"/>
          </w:p>
        </w:tc>
        <w:tc>
          <w:tcPr>
            <w:tcW w:w="8670" w:type="dxa"/>
            <w:tcBorders>
              <w:top w:val="nil"/>
              <w:bottom w:val="nil"/>
            </w:tcBorders>
            <w:shd w:val="clear" w:color="auto" w:fill="auto"/>
          </w:tcPr>
          <w:p w14:paraId="12531AA5" w14:textId="77777777" w:rsidR="00514BFE" w:rsidRPr="005E45CE" w:rsidRDefault="00514BFE" w:rsidP="00514BFE">
            <w:pPr>
              <w:widowControl w:val="0"/>
              <w:autoSpaceDE w:val="0"/>
              <w:autoSpaceDN w:val="0"/>
              <w:adjustRightInd w:val="0"/>
              <w:spacing w:line="288" w:lineRule="auto"/>
              <w:ind w:left="170" w:right="113"/>
              <w:textAlignment w:val="center"/>
              <w:rPr>
                <w:rFonts w:ascii="Calibri" w:hAnsi="Calibri" w:cs="Calibri-Bold"/>
                <w:bCs/>
                <w:color w:val="000000"/>
                <w:sz w:val="20"/>
                <w:szCs w:val="20"/>
              </w:rPr>
            </w:pPr>
          </w:p>
        </w:tc>
      </w:tr>
      <w:bookmarkEnd w:id="0"/>
      <w:tr w:rsidR="00492392" w:rsidRPr="006E7A69" w14:paraId="3D874C4E" w14:textId="77777777" w:rsidTr="00EC36D7">
        <w:tc>
          <w:tcPr>
            <w:tcW w:w="2670" w:type="dxa"/>
            <w:tcBorders>
              <w:top w:val="nil"/>
              <w:bottom w:val="nil"/>
            </w:tcBorders>
            <w:shd w:val="clear" w:color="D1C6FF" w:fill="95C1BF"/>
            <w:tcMar>
              <w:top w:w="80" w:type="dxa"/>
              <w:left w:w="80" w:type="dxa"/>
              <w:bottom w:w="80" w:type="dxa"/>
              <w:right w:w="80" w:type="dxa"/>
            </w:tcMar>
          </w:tcPr>
          <w:p w14:paraId="2CA1F786" w14:textId="77777777" w:rsidR="00492392" w:rsidRPr="006E7A69" w:rsidRDefault="00492392" w:rsidP="00492392">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b/>
                <w:sz w:val="20"/>
                <w:szCs w:val="20"/>
              </w:rPr>
              <w:t>C</w:t>
            </w:r>
            <w:r w:rsidRPr="004820CC">
              <w:rPr>
                <w:rFonts w:ascii="Calibri" w:hAnsi="Calibri"/>
                <w:b/>
                <w:sz w:val="20"/>
                <w:szCs w:val="20"/>
              </w:rPr>
              <w:t>ontactpersoon</w:t>
            </w:r>
          </w:p>
        </w:tc>
        <w:tc>
          <w:tcPr>
            <w:tcW w:w="8670" w:type="dxa"/>
            <w:tcBorders>
              <w:top w:val="nil"/>
              <w:bottom w:val="nil"/>
            </w:tcBorders>
            <w:shd w:val="clear" w:color="D1C6FF" w:fill="DAE9E4"/>
          </w:tcPr>
          <w:p w14:paraId="2C5874A8" w14:textId="77777777" w:rsidR="00DC1833" w:rsidRDefault="00CE20FA" w:rsidP="00EC36D7">
            <w:pPr>
              <w:widowControl w:val="0"/>
              <w:autoSpaceDE w:val="0"/>
              <w:autoSpaceDN w:val="0"/>
              <w:adjustRightInd w:val="0"/>
              <w:spacing w:line="288" w:lineRule="auto"/>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Ingrid van Erp, coördinator </w:t>
            </w:r>
            <w:proofErr w:type="spellStart"/>
            <w:r>
              <w:rPr>
                <w:rFonts w:ascii="Calibri" w:hAnsi="Calibri" w:cs="Calibri-Bold"/>
                <w:bCs/>
                <w:color w:val="000000"/>
                <w:sz w:val="20"/>
                <w:szCs w:val="20"/>
              </w:rPr>
              <w:t>doorstroomcoaching</w:t>
            </w:r>
            <w:proofErr w:type="spellEnd"/>
            <w:r w:rsidR="00DC1833">
              <w:rPr>
                <w:rFonts w:ascii="Calibri" w:hAnsi="Calibri" w:cs="Calibri-Bold"/>
                <w:bCs/>
                <w:color w:val="000000"/>
                <w:sz w:val="20"/>
                <w:szCs w:val="20"/>
              </w:rPr>
              <w:t xml:space="preserve"> </w:t>
            </w:r>
            <w:hyperlink r:id="rId13" w:history="1">
              <w:r w:rsidRPr="00EE015C">
                <w:rPr>
                  <w:rStyle w:val="Hyperlink"/>
                  <w:rFonts w:ascii="Calibri" w:hAnsi="Calibri" w:cs="Calibri-Bold"/>
                  <w:bCs/>
                  <w:sz w:val="20"/>
                  <w:szCs w:val="20"/>
                </w:rPr>
                <w:t>i.v.erp@roc-teraa.nl</w:t>
              </w:r>
            </w:hyperlink>
            <w:r>
              <w:rPr>
                <w:rFonts w:ascii="Calibri" w:hAnsi="Calibri" w:cs="Calibri-Bold"/>
                <w:bCs/>
                <w:color w:val="000000"/>
                <w:sz w:val="20"/>
                <w:szCs w:val="20"/>
              </w:rPr>
              <w:t xml:space="preserve">  </w:t>
            </w:r>
          </w:p>
          <w:p w14:paraId="5CA192BD" w14:textId="4D64F342" w:rsidR="00CE20FA" w:rsidRPr="005E45CE" w:rsidRDefault="0029301A" w:rsidP="00EC36D7">
            <w:pPr>
              <w:widowControl w:val="0"/>
              <w:autoSpaceDE w:val="0"/>
              <w:autoSpaceDN w:val="0"/>
              <w:adjustRightInd w:val="0"/>
              <w:spacing w:line="288" w:lineRule="auto"/>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Hanke van der Woude, doorstroomcoach mbo </w:t>
            </w:r>
            <w:hyperlink r:id="rId14" w:history="1">
              <w:r w:rsidR="00351862" w:rsidRPr="00EE015C">
                <w:rPr>
                  <w:rStyle w:val="Hyperlink"/>
                  <w:rFonts w:ascii="Calibri" w:hAnsi="Calibri" w:cs="Calibri-Bold"/>
                  <w:bCs/>
                  <w:sz w:val="20"/>
                  <w:szCs w:val="20"/>
                </w:rPr>
                <w:t>h.v.d.woude@roc-teraa.nl</w:t>
              </w:r>
            </w:hyperlink>
            <w:r w:rsidR="00351862">
              <w:rPr>
                <w:rFonts w:ascii="Calibri" w:hAnsi="Calibri" w:cs="Calibri-Bold"/>
                <w:bCs/>
                <w:color w:val="000000"/>
                <w:sz w:val="20"/>
                <w:szCs w:val="20"/>
              </w:rPr>
              <w:t xml:space="preserve"> </w:t>
            </w:r>
          </w:p>
        </w:tc>
      </w:tr>
    </w:tbl>
    <w:p w14:paraId="7BC5358E" w14:textId="07F16D61" w:rsidR="00252842" w:rsidRDefault="00EC36D7" w:rsidP="001F1C88">
      <w:pPr>
        <w:widowControl w:val="0"/>
        <w:autoSpaceDE w:val="0"/>
        <w:autoSpaceDN w:val="0"/>
        <w:adjustRightInd w:val="0"/>
        <w:spacing w:line="288" w:lineRule="auto"/>
        <w:ind w:left="170" w:right="113"/>
        <w:textAlignment w:val="center"/>
        <w:rPr>
          <w:rFonts w:ascii="Calibri" w:hAnsi="Calibri" w:cs="Calibri"/>
          <w:sz w:val="16"/>
          <w:szCs w:val="16"/>
        </w:rPr>
      </w:pPr>
      <w:bookmarkStart w:id="1" w:name="_Hlk52979174"/>
      <w:r>
        <w:rPr>
          <w:rFonts w:ascii="Calibri" w:hAnsi="Calibri" w:cs="Calibri"/>
          <w:sz w:val="20"/>
          <w:szCs w:val="20"/>
        </w:rPr>
        <w:t xml:space="preserve">          </w:t>
      </w:r>
      <w:bookmarkEnd w:id="1"/>
    </w:p>
    <w:p w14:paraId="57A4771B" w14:textId="77777777" w:rsidR="003F15B5" w:rsidRDefault="003F15B5" w:rsidP="00A547FD">
      <w:pPr>
        <w:spacing w:line="252" w:lineRule="auto"/>
        <w:rPr>
          <w:rFonts w:ascii="Calibri" w:hAnsi="Calibri" w:cs="Calibri"/>
          <w:sz w:val="16"/>
          <w:szCs w:val="16"/>
        </w:rPr>
      </w:pPr>
    </w:p>
    <w:p w14:paraId="5B7A1DA6" w14:textId="77777777" w:rsidR="003F15B5" w:rsidRDefault="003F15B5" w:rsidP="00A547FD">
      <w:pPr>
        <w:spacing w:line="252" w:lineRule="auto"/>
        <w:rPr>
          <w:rFonts w:ascii="Calibri" w:hAnsi="Calibri" w:cs="Calibri"/>
          <w:sz w:val="16"/>
          <w:szCs w:val="16"/>
        </w:rPr>
      </w:pPr>
    </w:p>
    <w:p w14:paraId="76D05726" w14:textId="77777777" w:rsidR="003F15B5" w:rsidRDefault="003F15B5" w:rsidP="00A547FD">
      <w:pPr>
        <w:spacing w:line="252" w:lineRule="auto"/>
        <w:rPr>
          <w:rFonts w:ascii="Calibri" w:hAnsi="Calibri" w:cs="Calibri"/>
          <w:sz w:val="16"/>
          <w:szCs w:val="16"/>
        </w:rPr>
      </w:pPr>
    </w:p>
    <w:p w14:paraId="31AC3196" w14:textId="77777777" w:rsidR="003F15B5" w:rsidRDefault="003F15B5" w:rsidP="003F15B5">
      <w:pPr>
        <w:ind w:left="765" w:right="-9356"/>
        <w:rPr>
          <w:rFonts w:ascii="Calibri" w:hAnsi="Calibri"/>
          <w:i/>
          <w:sz w:val="36"/>
          <w:szCs w:val="36"/>
        </w:rPr>
      </w:pPr>
    </w:p>
    <w:p w14:paraId="35F706CF" w14:textId="77777777" w:rsidR="003F15B5" w:rsidRDefault="003F15B5" w:rsidP="003F15B5">
      <w:pPr>
        <w:ind w:left="765" w:right="-9356"/>
        <w:rPr>
          <w:rFonts w:ascii="Calibri" w:hAnsi="Calibri"/>
          <w:i/>
          <w:sz w:val="36"/>
          <w:szCs w:val="36"/>
        </w:rPr>
      </w:pPr>
    </w:p>
    <w:p w14:paraId="60CCF955" w14:textId="75222229" w:rsidR="007D2139" w:rsidRDefault="007D2139" w:rsidP="003F15B5">
      <w:pPr>
        <w:spacing w:line="252" w:lineRule="auto"/>
        <w:rPr>
          <w:rFonts w:ascii="Calibri" w:hAnsi="Calibri" w:cs="Calibri"/>
          <w:sz w:val="16"/>
          <w:szCs w:val="16"/>
        </w:rPr>
      </w:pPr>
    </w:p>
    <w:sectPr w:rsidR="007D2139" w:rsidSect="009D3F98">
      <w:headerReference w:type="default" r:id="rId15"/>
      <w:footerReference w:type="even" r:id="rId16"/>
      <w:footerReference w:type="default" r:id="rId17"/>
      <w:headerReference w:type="first" r:id="rId18"/>
      <w:pgSz w:w="16840" w:h="11900" w:orient="landscape"/>
      <w:pgMar w:top="2126"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EBED2" w14:textId="77777777" w:rsidR="00161721" w:rsidRDefault="00161721" w:rsidP="00367101">
      <w:r>
        <w:separator/>
      </w:r>
    </w:p>
  </w:endnote>
  <w:endnote w:type="continuationSeparator" w:id="0">
    <w:p w14:paraId="78FB6503" w14:textId="77777777" w:rsidR="00161721" w:rsidRDefault="00161721"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5155"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05E11B" w14:textId="77777777" w:rsidR="00CD73A2" w:rsidRDefault="00CD73A2"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136DB"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6D80">
      <w:rPr>
        <w:rStyle w:val="Paginanummer"/>
        <w:noProof/>
      </w:rPr>
      <w:t>2</w:t>
    </w:r>
    <w:r>
      <w:rPr>
        <w:rStyle w:val="Paginanummer"/>
      </w:rPr>
      <w:fldChar w:fldCharType="end"/>
    </w:r>
  </w:p>
  <w:p w14:paraId="34225097" w14:textId="77777777" w:rsidR="00CD73A2" w:rsidRDefault="00CD73A2"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6D7F4" w14:textId="77777777" w:rsidR="00161721" w:rsidRDefault="00161721" w:rsidP="00367101">
      <w:r>
        <w:separator/>
      </w:r>
    </w:p>
  </w:footnote>
  <w:footnote w:type="continuationSeparator" w:id="0">
    <w:p w14:paraId="6B375898" w14:textId="77777777" w:rsidR="00161721" w:rsidRDefault="00161721"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1283" w14:textId="77777777" w:rsidR="00CD73A2" w:rsidRDefault="00CD73A2" w:rsidP="009D3F98">
    <w:pPr>
      <w:pStyle w:val="Koptekst"/>
      <w:tabs>
        <w:tab w:val="clear" w:pos="4536"/>
        <w:tab w:val="clear" w:pos="9072"/>
        <w:tab w:val="left" w:pos="3780"/>
      </w:tabs>
    </w:pPr>
    <w:r>
      <w:rPr>
        <w:noProof/>
      </w:rPr>
      <w:drawing>
        <wp:anchor distT="0" distB="0" distL="114300" distR="114300" simplePos="0" relativeHeight="251664384" behindDoc="1" locked="0" layoutInCell="1" allowOverlap="1" wp14:anchorId="7A9BC9F4" wp14:editId="459F825D">
          <wp:simplePos x="0" y="0"/>
          <wp:positionH relativeFrom="column">
            <wp:posOffset>-914400</wp:posOffset>
          </wp:positionH>
          <wp:positionV relativeFrom="paragraph">
            <wp:posOffset>-471805</wp:posOffset>
          </wp:positionV>
          <wp:extent cx="10728000" cy="7583230"/>
          <wp:effectExtent l="0" t="0" r="0" b="11430"/>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8.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1156" w14:textId="77777777" w:rsidR="00CD73A2" w:rsidRDefault="00CD73A2">
    <w:pPr>
      <w:pStyle w:val="Koptekst"/>
    </w:pPr>
    <w:r>
      <w:rPr>
        <w:noProof/>
      </w:rPr>
      <w:drawing>
        <wp:anchor distT="0" distB="0" distL="114300" distR="114300" simplePos="0" relativeHeight="251665408" behindDoc="1" locked="0" layoutInCell="1" allowOverlap="1" wp14:anchorId="1358F2D8" wp14:editId="5668FFC4">
          <wp:simplePos x="0" y="0"/>
          <wp:positionH relativeFrom="column">
            <wp:posOffset>-914400</wp:posOffset>
          </wp:positionH>
          <wp:positionV relativeFrom="paragraph">
            <wp:posOffset>-471805</wp:posOffset>
          </wp:positionV>
          <wp:extent cx="10728000" cy="7584398"/>
          <wp:effectExtent l="0" t="0" r="0" b="1079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5 Word_06.pn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43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06FE1"/>
    <w:multiLevelType w:val="hybridMultilevel"/>
    <w:tmpl w:val="D07A81DE"/>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60F01891"/>
    <w:multiLevelType w:val="hybridMultilevel"/>
    <w:tmpl w:val="4C9676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0C80271"/>
    <w:multiLevelType w:val="hybridMultilevel"/>
    <w:tmpl w:val="A9E8A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BD"/>
    <w:rsid w:val="00003D6D"/>
    <w:rsid w:val="0001620F"/>
    <w:rsid w:val="000853BA"/>
    <w:rsid w:val="00094C91"/>
    <w:rsid w:val="000C413E"/>
    <w:rsid w:val="000D449F"/>
    <w:rsid w:val="000F4ECC"/>
    <w:rsid w:val="0012570A"/>
    <w:rsid w:val="00126382"/>
    <w:rsid w:val="00136A5F"/>
    <w:rsid w:val="001505D4"/>
    <w:rsid w:val="00157C7A"/>
    <w:rsid w:val="00161721"/>
    <w:rsid w:val="00195216"/>
    <w:rsid w:val="0019590B"/>
    <w:rsid w:val="001A026A"/>
    <w:rsid w:val="001D6D29"/>
    <w:rsid w:val="001F1C88"/>
    <w:rsid w:val="002106B8"/>
    <w:rsid w:val="00223751"/>
    <w:rsid w:val="00241D60"/>
    <w:rsid w:val="00252842"/>
    <w:rsid w:val="002638DE"/>
    <w:rsid w:val="0029301A"/>
    <w:rsid w:val="002B6241"/>
    <w:rsid w:val="002C7D99"/>
    <w:rsid w:val="00322FD1"/>
    <w:rsid w:val="00347A93"/>
    <w:rsid w:val="00351862"/>
    <w:rsid w:val="0036088C"/>
    <w:rsid w:val="0036279C"/>
    <w:rsid w:val="00367101"/>
    <w:rsid w:val="003772A8"/>
    <w:rsid w:val="00383555"/>
    <w:rsid w:val="003B7496"/>
    <w:rsid w:val="003E252A"/>
    <w:rsid w:val="003F15B5"/>
    <w:rsid w:val="003F701B"/>
    <w:rsid w:val="00400D3F"/>
    <w:rsid w:val="00407F2B"/>
    <w:rsid w:val="0048585F"/>
    <w:rsid w:val="00492392"/>
    <w:rsid w:val="004D0134"/>
    <w:rsid w:val="004D61EB"/>
    <w:rsid w:val="005001A6"/>
    <w:rsid w:val="00514BFE"/>
    <w:rsid w:val="005256CC"/>
    <w:rsid w:val="00531CFE"/>
    <w:rsid w:val="005569BE"/>
    <w:rsid w:val="00564E0D"/>
    <w:rsid w:val="00583DCE"/>
    <w:rsid w:val="0058553B"/>
    <w:rsid w:val="00594218"/>
    <w:rsid w:val="005A1136"/>
    <w:rsid w:val="005B71A9"/>
    <w:rsid w:val="005C32C5"/>
    <w:rsid w:val="005D3570"/>
    <w:rsid w:val="005E45CE"/>
    <w:rsid w:val="005E602A"/>
    <w:rsid w:val="006665CF"/>
    <w:rsid w:val="006A5C59"/>
    <w:rsid w:val="006E7A69"/>
    <w:rsid w:val="006F7ED3"/>
    <w:rsid w:val="00715F37"/>
    <w:rsid w:val="0074483C"/>
    <w:rsid w:val="007676CB"/>
    <w:rsid w:val="00792465"/>
    <w:rsid w:val="007A7102"/>
    <w:rsid w:val="007D138D"/>
    <w:rsid w:val="007D2139"/>
    <w:rsid w:val="008068CA"/>
    <w:rsid w:val="00851CBD"/>
    <w:rsid w:val="008926A5"/>
    <w:rsid w:val="008958A1"/>
    <w:rsid w:val="008A5542"/>
    <w:rsid w:val="008C0954"/>
    <w:rsid w:val="008D31CE"/>
    <w:rsid w:val="008E2AD0"/>
    <w:rsid w:val="00912C16"/>
    <w:rsid w:val="00955576"/>
    <w:rsid w:val="00962703"/>
    <w:rsid w:val="00966D80"/>
    <w:rsid w:val="009729E9"/>
    <w:rsid w:val="009B04BF"/>
    <w:rsid w:val="009B4F41"/>
    <w:rsid w:val="009C57E0"/>
    <w:rsid w:val="009D3F98"/>
    <w:rsid w:val="009E16B1"/>
    <w:rsid w:val="00A074E4"/>
    <w:rsid w:val="00A1793F"/>
    <w:rsid w:val="00A22A63"/>
    <w:rsid w:val="00A368B1"/>
    <w:rsid w:val="00A455ED"/>
    <w:rsid w:val="00A547FD"/>
    <w:rsid w:val="00A67304"/>
    <w:rsid w:val="00A931D3"/>
    <w:rsid w:val="00AD0EAB"/>
    <w:rsid w:val="00AD7081"/>
    <w:rsid w:val="00B045DC"/>
    <w:rsid w:val="00B30B08"/>
    <w:rsid w:val="00B61206"/>
    <w:rsid w:val="00B70B74"/>
    <w:rsid w:val="00BB4918"/>
    <w:rsid w:val="00BC5094"/>
    <w:rsid w:val="00C17500"/>
    <w:rsid w:val="00C54ED1"/>
    <w:rsid w:val="00C5595F"/>
    <w:rsid w:val="00C731C0"/>
    <w:rsid w:val="00C8060A"/>
    <w:rsid w:val="00C826FA"/>
    <w:rsid w:val="00C83A3E"/>
    <w:rsid w:val="00CD73A2"/>
    <w:rsid w:val="00CE20FA"/>
    <w:rsid w:val="00CF2D5D"/>
    <w:rsid w:val="00D436FE"/>
    <w:rsid w:val="00D43782"/>
    <w:rsid w:val="00D5541F"/>
    <w:rsid w:val="00DC1833"/>
    <w:rsid w:val="00E5199C"/>
    <w:rsid w:val="00E64A76"/>
    <w:rsid w:val="00E67E6B"/>
    <w:rsid w:val="00E70A2C"/>
    <w:rsid w:val="00E81BCF"/>
    <w:rsid w:val="00EC36D7"/>
    <w:rsid w:val="00ED2FAC"/>
    <w:rsid w:val="00EF0DBD"/>
    <w:rsid w:val="00EF769C"/>
    <w:rsid w:val="00F15E61"/>
    <w:rsid w:val="00F31917"/>
    <w:rsid w:val="00F43B53"/>
    <w:rsid w:val="00F46716"/>
    <w:rsid w:val="00F469DC"/>
    <w:rsid w:val="00F658C1"/>
    <w:rsid w:val="00F76267"/>
    <w:rsid w:val="00FA1162"/>
    <w:rsid w:val="00FF5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2115108"/>
  <w14:defaultImageDpi w14:val="300"/>
  <w15:docId w15:val="{64D9460F-017D-495D-86DD-8CA41462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1F4"/>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Ballontekst">
    <w:name w:val="Balloon Text"/>
    <w:basedOn w:val="Standaard"/>
    <w:link w:val="BallontekstChar"/>
    <w:uiPriority w:val="99"/>
    <w:semiHidden/>
    <w:unhideWhenUsed/>
    <w:rsid w:val="003F701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F701B"/>
    <w:rPr>
      <w:rFonts w:ascii="Lucida Grande" w:hAnsi="Lucida Grande" w:cs="Lucida Grande"/>
      <w:sz w:val="18"/>
      <w:szCs w:val="18"/>
      <w:lang w:val="nl-NL"/>
    </w:rPr>
  </w:style>
  <w:style w:type="paragraph" w:customStyle="1" w:styleId="Default">
    <w:name w:val="Default"/>
    <w:rsid w:val="001D6D29"/>
    <w:pPr>
      <w:widowControl w:val="0"/>
      <w:autoSpaceDE w:val="0"/>
      <w:autoSpaceDN w:val="0"/>
      <w:adjustRightInd w:val="0"/>
    </w:pPr>
    <w:rPr>
      <w:rFonts w:ascii="Calibri" w:hAnsi="Calibri" w:cs="Calibri"/>
      <w:color w:val="000000"/>
      <w:lang w:val="en-US"/>
    </w:rPr>
  </w:style>
  <w:style w:type="paragraph" w:styleId="Lijstalinea">
    <w:name w:val="List Paragraph"/>
    <w:basedOn w:val="Standaard"/>
    <w:uiPriority w:val="34"/>
    <w:qFormat/>
    <w:rsid w:val="008068CA"/>
    <w:pPr>
      <w:ind w:left="720"/>
      <w:contextualSpacing/>
    </w:pPr>
  </w:style>
  <w:style w:type="character" w:styleId="Hyperlink">
    <w:name w:val="Hyperlink"/>
    <w:basedOn w:val="Standaardalinea-lettertype"/>
    <w:uiPriority w:val="99"/>
    <w:unhideWhenUsed/>
    <w:rsid w:val="00BC5094"/>
    <w:rPr>
      <w:color w:val="0000FF" w:themeColor="hyperlink"/>
      <w:u w:val="single"/>
    </w:rPr>
  </w:style>
  <w:style w:type="character" w:styleId="Verwijzingopmerking">
    <w:name w:val="annotation reference"/>
    <w:basedOn w:val="Standaardalinea-lettertype"/>
    <w:uiPriority w:val="99"/>
    <w:semiHidden/>
    <w:unhideWhenUsed/>
    <w:rsid w:val="0001620F"/>
    <w:rPr>
      <w:sz w:val="16"/>
      <w:szCs w:val="16"/>
    </w:rPr>
  </w:style>
  <w:style w:type="paragraph" w:styleId="Tekstopmerking">
    <w:name w:val="annotation text"/>
    <w:basedOn w:val="Standaard"/>
    <w:link w:val="TekstopmerkingChar"/>
    <w:uiPriority w:val="99"/>
    <w:semiHidden/>
    <w:unhideWhenUsed/>
    <w:rsid w:val="0001620F"/>
    <w:rPr>
      <w:sz w:val="20"/>
      <w:szCs w:val="20"/>
    </w:rPr>
  </w:style>
  <w:style w:type="character" w:customStyle="1" w:styleId="TekstopmerkingChar">
    <w:name w:val="Tekst opmerking Char"/>
    <w:basedOn w:val="Standaardalinea-lettertype"/>
    <w:link w:val="Tekstopmerking"/>
    <w:uiPriority w:val="99"/>
    <w:semiHidden/>
    <w:rsid w:val="0001620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1620F"/>
    <w:rPr>
      <w:b/>
      <w:bCs/>
    </w:rPr>
  </w:style>
  <w:style w:type="character" w:customStyle="1" w:styleId="OnderwerpvanopmerkingChar">
    <w:name w:val="Onderwerp van opmerking Char"/>
    <w:basedOn w:val="TekstopmerkingChar"/>
    <w:link w:val="Onderwerpvanopmerking"/>
    <w:uiPriority w:val="99"/>
    <w:semiHidden/>
    <w:rsid w:val="0001620F"/>
    <w:rPr>
      <w:b/>
      <w:bCs/>
      <w:sz w:val="20"/>
      <w:szCs w:val="20"/>
      <w:lang w:val="nl-NL"/>
    </w:rPr>
  </w:style>
  <w:style w:type="character" w:styleId="Onopgelostemelding">
    <w:name w:val="Unresolved Mention"/>
    <w:basedOn w:val="Standaardalinea-lettertype"/>
    <w:uiPriority w:val="99"/>
    <w:semiHidden/>
    <w:unhideWhenUsed/>
    <w:rsid w:val="00DC1833"/>
    <w:rPr>
      <w:color w:val="605E5C"/>
      <w:shd w:val="clear" w:color="auto" w:fill="E1DFDD"/>
    </w:rPr>
  </w:style>
  <w:style w:type="character" w:styleId="GevolgdeHyperlink">
    <w:name w:val="FollowedHyperlink"/>
    <w:basedOn w:val="Standaardalinea-lettertype"/>
    <w:uiPriority w:val="99"/>
    <w:semiHidden/>
    <w:unhideWhenUsed/>
    <w:rsid w:val="00C559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2036">
      <w:bodyDiv w:val="1"/>
      <w:marLeft w:val="0"/>
      <w:marRight w:val="0"/>
      <w:marTop w:val="0"/>
      <w:marBottom w:val="0"/>
      <w:divBdr>
        <w:top w:val="none" w:sz="0" w:space="0" w:color="auto"/>
        <w:left w:val="none" w:sz="0" w:space="0" w:color="auto"/>
        <w:bottom w:val="none" w:sz="0" w:space="0" w:color="auto"/>
        <w:right w:val="none" w:sz="0" w:space="0" w:color="auto"/>
      </w:divBdr>
    </w:div>
    <w:div w:id="136074588">
      <w:bodyDiv w:val="1"/>
      <w:marLeft w:val="0"/>
      <w:marRight w:val="0"/>
      <w:marTop w:val="0"/>
      <w:marBottom w:val="0"/>
      <w:divBdr>
        <w:top w:val="none" w:sz="0" w:space="0" w:color="auto"/>
        <w:left w:val="none" w:sz="0" w:space="0" w:color="auto"/>
        <w:bottom w:val="none" w:sz="0" w:space="0" w:color="auto"/>
        <w:right w:val="none" w:sz="0" w:space="0" w:color="auto"/>
      </w:divBdr>
    </w:div>
    <w:div w:id="245650189">
      <w:bodyDiv w:val="1"/>
      <w:marLeft w:val="0"/>
      <w:marRight w:val="0"/>
      <w:marTop w:val="0"/>
      <w:marBottom w:val="0"/>
      <w:divBdr>
        <w:top w:val="none" w:sz="0" w:space="0" w:color="auto"/>
        <w:left w:val="none" w:sz="0" w:space="0" w:color="auto"/>
        <w:bottom w:val="none" w:sz="0" w:space="0" w:color="auto"/>
        <w:right w:val="none" w:sz="0" w:space="0" w:color="auto"/>
      </w:divBdr>
    </w:div>
    <w:div w:id="377323213">
      <w:bodyDiv w:val="1"/>
      <w:marLeft w:val="0"/>
      <w:marRight w:val="0"/>
      <w:marTop w:val="0"/>
      <w:marBottom w:val="0"/>
      <w:divBdr>
        <w:top w:val="none" w:sz="0" w:space="0" w:color="auto"/>
        <w:left w:val="none" w:sz="0" w:space="0" w:color="auto"/>
        <w:bottom w:val="none" w:sz="0" w:space="0" w:color="auto"/>
        <w:right w:val="none" w:sz="0" w:space="0" w:color="auto"/>
      </w:divBdr>
    </w:div>
    <w:div w:id="523985083">
      <w:bodyDiv w:val="1"/>
      <w:marLeft w:val="0"/>
      <w:marRight w:val="0"/>
      <w:marTop w:val="0"/>
      <w:marBottom w:val="0"/>
      <w:divBdr>
        <w:top w:val="none" w:sz="0" w:space="0" w:color="auto"/>
        <w:left w:val="none" w:sz="0" w:space="0" w:color="auto"/>
        <w:bottom w:val="none" w:sz="0" w:space="0" w:color="auto"/>
        <w:right w:val="none" w:sz="0" w:space="0" w:color="auto"/>
      </w:divBdr>
    </w:div>
    <w:div w:id="1134060142">
      <w:bodyDiv w:val="1"/>
      <w:marLeft w:val="0"/>
      <w:marRight w:val="0"/>
      <w:marTop w:val="0"/>
      <w:marBottom w:val="0"/>
      <w:divBdr>
        <w:top w:val="none" w:sz="0" w:space="0" w:color="auto"/>
        <w:left w:val="none" w:sz="0" w:space="0" w:color="auto"/>
        <w:bottom w:val="none" w:sz="0" w:space="0" w:color="auto"/>
        <w:right w:val="none" w:sz="0" w:space="0" w:color="auto"/>
      </w:divBdr>
    </w:div>
    <w:div w:id="1485244352">
      <w:bodyDiv w:val="1"/>
      <w:marLeft w:val="0"/>
      <w:marRight w:val="0"/>
      <w:marTop w:val="0"/>
      <w:marBottom w:val="0"/>
      <w:divBdr>
        <w:top w:val="none" w:sz="0" w:space="0" w:color="auto"/>
        <w:left w:val="none" w:sz="0" w:space="0" w:color="auto"/>
        <w:bottom w:val="none" w:sz="0" w:space="0" w:color="auto"/>
        <w:right w:val="none" w:sz="0" w:space="0" w:color="auto"/>
      </w:divBdr>
    </w:div>
    <w:div w:id="1544058571">
      <w:bodyDiv w:val="1"/>
      <w:marLeft w:val="0"/>
      <w:marRight w:val="0"/>
      <w:marTop w:val="0"/>
      <w:marBottom w:val="0"/>
      <w:divBdr>
        <w:top w:val="none" w:sz="0" w:space="0" w:color="auto"/>
        <w:left w:val="none" w:sz="0" w:space="0" w:color="auto"/>
        <w:bottom w:val="none" w:sz="0" w:space="0" w:color="auto"/>
        <w:right w:val="none" w:sz="0" w:space="0" w:color="auto"/>
      </w:divBdr>
    </w:div>
    <w:div w:id="1687366499">
      <w:bodyDiv w:val="1"/>
      <w:marLeft w:val="0"/>
      <w:marRight w:val="0"/>
      <w:marTop w:val="0"/>
      <w:marBottom w:val="0"/>
      <w:divBdr>
        <w:top w:val="none" w:sz="0" w:space="0" w:color="auto"/>
        <w:left w:val="none" w:sz="0" w:space="0" w:color="auto"/>
        <w:bottom w:val="none" w:sz="0" w:space="0" w:color="auto"/>
        <w:right w:val="none" w:sz="0" w:space="0" w:color="auto"/>
      </w:divBdr>
    </w:div>
    <w:div w:id="2140612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erp@roc-teraa.n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pertisepuntlob.nl/bestanden/artikelen/13/263_Doorstroom-_overstapcoaching_verdieping.pdf?160447871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v.d.woude@roc-tera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jne\AppData\Local\Microsoft\Windows\INetCache\Content.Outlook\C8W3T859\PV%20Keuzecarrousel%20HZ.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9890969732794BA28EA5AE9F66C1C2" ma:contentTypeVersion="11" ma:contentTypeDescription="Een nieuw document maken." ma:contentTypeScope="" ma:versionID="09646c4bd0c75894fcd2cf98bffffde5">
  <xsd:schema xmlns:xsd="http://www.w3.org/2001/XMLSchema" xmlns:xs="http://www.w3.org/2001/XMLSchema" xmlns:p="http://schemas.microsoft.com/office/2006/metadata/properties" xmlns:ns3="c661e113-a73f-4ac1-b846-603f5e61922d" xmlns:ns4="4f749a49-9e93-4fac-9e77-db147108166b" targetNamespace="http://schemas.microsoft.com/office/2006/metadata/properties" ma:root="true" ma:fieldsID="163372880c3d16cab8043fd8950d35a4" ns3:_="" ns4:_="">
    <xsd:import namespace="c661e113-a73f-4ac1-b846-603f5e61922d"/>
    <xsd:import namespace="4f749a49-9e93-4fac-9e77-db1471081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e113-a73f-4ac1-b846-603f5e6192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49a49-9e93-4fac-9e77-db147108166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76966-0E29-4DB3-B35D-E96A0A8487B7}">
  <ds:schemaRefs>
    <ds:schemaRef ds:uri="http://schemas.microsoft.com/sharepoint/v3/contenttype/forms"/>
  </ds:schemaRefs>
</ds:datastoreItem>
</file>

<file path=customXml/itemProps2.xml><?xml version="1.0" encoding="utf-8"?>
<ds:datastoreItem xmlns:ds="http://schemas.openxmlformats.org/officeDocument/2006/customXml" ds:itemID="{8C89E6ED-0441-40AE-B292-A4C8609678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7B538-D9A3-4D19-9411-E75FDF69B396}">
  <ds:schemaRefs>
    <ds:schemaRef ds:uri="http://schemas.openxmlformats.org/officeDocument/2006/bibliography"/>
  </ds:schemaRefs>
</ds:datastoreItem>
</file>

<file path=customXml/itemProps4.xml><?xml version="1.0" encoding="utf-8"?>
<ds:datastoreItem xmlns:ds="http://schemas.openxmlformats.org/officeDocument/2006/customXml" ds:itemID="{B5477D61-BA93-49CB-9B53-216DDE4CF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e113-a73f-4ac1-b846-603f5e61922d"/>
    <ds:schemaRef ds:uri="4f749a49-9e93-4fac-9e77-db147108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PV Keuzecarrousel HZ</Template>
  <TotalTime>23</TotalTime>
  <Pages>2</Pages>
  <Words>391</Words>
  <Characters>2153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13</cp:revision>
  <dcterms:created xsi:type="dcterms:W3CDTF">2020-10-20T10:14:00Z</dcterms:created>
  <dcterms:modified xsi:type="dcterms:W3CDTF">2020-11-19T13:42:00Z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0x010100E29890969732794BA28EA5AE9F66C1C2</vt:lpwstr>
  </property>
</Properties>
</file>