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A62CCD" w:rsidRDefault="003F15B5" w:rsidP="003F15B5">
      <w:pPr>
        <w:spacing w:line="252" w:lineRule="auto"/>
        <w:ind w:firstLine="765"/>
        <w:rPr>
          <w:rFonts w:asciiTheme="majorHAnsi" w:hAnsiTheme="majorHAnsi" w:cstheme="majorHAnsi"/>
          <w:sz w:val="22"/>
          <w:szCs w:val="22"/>
        </w:rPr>
      </w:pPr>
      <w:r w:rsidRPr="00A62CCD">
        <w:rPr>
          <w:rFonts w:asciiTheme="majorHAnsi" w:hAnsiTheme="majorHAnsi" w:cstheme="majorHAnsi"/>
          <w:noProof/>
          <w:sz w:val="22"/>
          <w:szCs w:val="22"/>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07AE72A"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Content>
                                <w:r w:rsidR="00924E8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5C937784"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Content>
                                <w:r w:rsidR="00924E89">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212CD18D"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Content>
                                <w:r w:rsidR="001F2FEE">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6F8CAF30"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Content>
                                <w:r w:rsidR="00167B2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0C2C07B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Content>
                                <w:r w:rsidR="008C1CE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40F2B81C"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Content>
                                <w:r w:rsidR="007D1A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0FB7CCB8"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Content>
                                <w:r w:rsidR="009409B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07AE72A"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Content>
                          <w:r w:rsidR="00924E8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5C937784"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Content>
                          <w:r w:rsidR="00924E89">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212CD18D"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Content>
                          <w:r w:rsidR="001F2FEE">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6F8CAF30"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Content>
                          <w:r w:rsidR="00167B2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0C2C07B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Content>
                          <w:r w:rsidR="008C1CE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40F2B81C"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Content>
                          <w:r w:rsidR="007D1AD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0FB7CCB8"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Content>
                          <w:r w:rsidR="009409B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132E65" w:rsidRPr="00A62CCD"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A62CCD" w:rsidRDefault="006E7A69" w:rsidP="002638DE">
            <w:pPr>
              <w:widowControl w:val="0"/>
              <w:autoSpaceDE w:val="0"/>
              <w:autoSpaceDN w:val="0"/>
              <w:adjustRightInd w:val="0"/>
              <w:spacing w:line="288" w:lineRule="auto"/>
              <w:textAlignment w:val="center"/>
              <w:rPr>
                <w:rFonts w:asciiTheme="majorHAnsi" w:hAnsiTheme="majorHAnsi" w:cstheme="majorHAnsi"/>
                <w:b/>
                <w:color w:val="000000"/>
                <w:sz w:val="22"/>
                <w:szCs w:val="22"/>
              </w:rPr>
            </w:pPr>
            <w:r w:rsidRPr="00A62CCD">
              <w:rPr>
                <w:rFonts w:asciiTheme="majorHAnsi" w:hAnsiTheme="majorHAnsi" w:cstheme="majorHAnsi"/>
                <w:b/>
                <w:bCs/>
                <w:color w:val="000000"/>
                <w:sz w:val="22"/>
                <w:szCs w:val="22"/>
              </w:rPr>
              <w:t>Titel</w:t>
            </w:r>
          </w:p>
        </w:tc>
        <w:tc>
          <w:tcPr>
            <w:tcW w:w="8670" w:type="dxa"/>
            <w:shd w:val="clear" w:color="D1C6FF" w:fill="DFD6E8"/>
          </w:tcPr>
          <w:p w14:paraId="2CC57C50" w14:textId="64EC40FE" w:rsidR="006E7A69" w:rsidRPr="00A62CCD" w:rsidRDefault="006473AA" w:rsidP="00905AF7">
            <w:pPr>
              <w:widowControl w:val="0"/>
              <w:autoSpaceDE w:val="0"/>
              <w:autoSpaceDN w:val="0"/>
              <w:adjustRightInd w:val="0"/>
              <w:ind w:left="170" w:right="113"/>
              <w:textAlignment w:val="center"/>
              <w:rPr>
                <w:rFonts w:asciiTheme="majorHAnsi" w:hAnsiTheme="majorHAnsi" w:cstheme="majorHAnsi"/>
                <w:b/>
                <w:bCs/>
                <w:color w:val="000000"/>
                <w:sz w:val="22"/>
                <w:szCs w:val="22"/>
              </w:rPr>
            </w:pPr>
            <w:r>
              <w:rPr>
                <w:rFonts w:asciiTheme="majorHAnsi" w:hAnsiTheme="majorHAnsi" w:cstheme="majorHAnsi"/>
                <w:b/>
                <w:bCs/>
                <w:color w:val="000000"/>
                <w:sz w:val="22"/>
                <w:szCs w:val="22"/>
              </w:rPr>
              <w:t>Havo/ vwo arbeidsmarktkansen van opleidingen onderzoeken</w:t>
            </w:r>
            <w:r w:rsidR="00677153">
              <w:rPr>
                <w:rFonts w:asciiTheme="majorHAnsi" w:hAnsiTheme="majorHAnsi" w:cstheme="majorHAnsi"/>
                <w:b/>
                <w:bCs/>
                <w:color w:val="000000"/>
                <w:sz w:val="22"/>
                <w:szCs w:val="22"/>
              </w:rPr>
              <w:t xml:space="preserve"> </w:t>
            </w:r>
          </w:p>
        </w:tc>
      </w:tr>
      <w:tr w:rsidR="00132E65" w:rsidRPr="00A62CCD" w14:paraId="0013468F" w14:textId="77777777" w:rsidTr="0007374C">
        <w:tc>
          <w:tcPr>
            <w:tcW w:w="2670" w:type="dxa"/>
            <w:tcBorders>
              <w:bottom w:val="nil"/>
            </w:tcBorders>
            <w:shd w:val="clear" w:color="D1C6FF" w:fill="C1B1D0"/>
            <w:tcMar>
              <w:top w:w="80" w:type="dxa"/>
              <w:left w:w="80" w:type="dxa"/>
              <w:bottom w:w="80" w:type="dxa"/>
              <w:right w:w="80" w:type="dxa"/>
            </w:tcMar>
          </w:tcPr>
          <w:p w14:paraId="424F9DE8" w14:textId="2C100565" w:rsidR="00EA68AF" w:rsidRPr="007425F2" w:rsidRDefault="006E7A69" w:rsidP="00EA68AF">
            <w:pPr>
              <w:pStyle w:val="Lijstalinea"/>
              <w:widowControl w:val="0"/>
              <w:numPr>
                <w:ilvl w:val="0"/>
                <w:numId w:val="8"/>
              </w:numPr>
              <w:autoSpaceDE w:val="0"/>
              <w:autoSpaceDN w:val="0"/>
              <w:adjustRightInd w:val="0"/>
              <w:spacing w:line="288" w:lineRule="auto"/>
              <w:ind w:hanging="187"/>
              <w:textAlignment w:val="center"/>
              <w:rPr>
                <w:rFonts w:ascii="Calibri" w:hAnsi="Calibri" w:cs="Calibri"/>
                <w:sz w:val="22"/>
                <w:szCs w:val="22"/>
              </w:rPr>
            </w:pPr>
            <w:r w:rsidRPr="00A62CCD">
              <w:rPr>
                <w:rFonts w:asciiTheme="majorHAnsi" w:hAnsiTheme="majorHAnsi" w:cstheme="majorHAnsi"/>
                <w:b/>
                <w:bCs/>
                <w:color w:val="000000"/>
                <w:sz w:val="22"/>
                <w:szCs w:val="22"/>
              </w:rPr>
              <w:t>Doel</w:t>
            </w:r>
            <w:r w:rsidR="00EA68AF" w:rsidRPr="007425F2">
              <w:rPr>
                <w:rFonts w:ascii="Calibri" w:hAnsi="Calibri" w:cs="Calibri"/>
                <w:sz w:val="22"/>
                <w:szCs w:val="22"/>
              </w:rPr>
              <w:t xml:space="preserve"> </w:t>
            </w:r>
          </w:p>
          <w:p w14:paraId="19EFB0F7" w14:textId="0369B36A" w:rsidR="006E7A69" w:rsidRPr="00A62CCD" w:rsidRDefault="006E7A69" w:rsidP="002638DE">
            <w:pPr>
              <w:widowControl w:val="0"/>
              <w:autoSpaceDE w:val="0"/>
              <w:autoSpaceDN w:val="0"/>
              <w:adjustRightInd w:val="0"/>
              <w:spacing w:line="288" w:lineRule="auto"/>
              <w:textAlignment w:val="center"/>
              <w:rPr>
                <w:rFonts w:asciiTheme="majorHAnsi" w:hAnsiTheme="majorHAnsi" w:cstheme="majorHAnsi"/>
                <w:b/>
                <w:color w:val="000000"/>
                <w:sz w:val="22"/>
                <w:szCs w:val="22"/>
              </w:rPr>
            </w:pPr>
          </w:p>
        </w:tc>
        <w:tc>
          <w:tcPr>
            <w:tcW w:w="8670" w:type="dxa"/>
            <w:tcBorders>
              <w:bottom w:val="nil"/>
            </w:tcBorders>
            <w:shd w:val="clear" w:color="D1C6FF" w:fill="DFD6E8"/>
          </w:tcPr>
          <w:p w14:paraId="2AD12DCA" w14:textId="5858517E" w:rsidR="00EB3C88" w:rsidRPr="0084102F" w:rsidRDefault="00940A9C" w:rsidP="0084102F">
            <w:pPr>
              <w:pStyle w:val="Lijstalinea"/>
              <w:widowControl w:val="0"/>
              <w:numPr>
                <w:ilvl w:val="0"/>
                <w:numId w:val="8"/>
              </w:numPr>
              <w:autoSpaceDE w:val="0"/>
              <w:autoSpaceDN w:val="0"/>
              <w:adjustRightInd w:val="0"/>
              <w:ind w:hanging="187"/>
              <w:textAlignment w:val="center"/>
              <w:rPr>
                <w:rFonts w:asciiTheme="majorHAnsi" w:hAnsiTheme="majorHAnsi" w:cstheme="majorHAnsi"/>
                <w:sz w:val="22"/>
                <w:szCs w:val="22"/>
              </w:rPr>
            </w:pPr>
            <w:r w:rsidRPr="0084102F">
              <w:rPr>
                <w:rFonts w:asciiTheme="majorHAnsi" w:hAnsiTheme="majorHAnsi" w:cstheme="majorHAnsi"/>
                <w:sz w:val="22"/>
                <w:szCs w:val="22"/>
              </w:rPr>
              <w:t>Jongeren</w:t>
            </w:r>
            <w:r w:rsidR="002F3BF1" w:rsidRPr="0084102F">
              <w:rPr>
                <w:rFonts w:asciiTheme="majorHAnsi" w:hAnsiTheme="majorHAnsi" w:cstheme="majorHAnsi"/>
                <w:sz w:val="22"/>
                <w:szCs w:val="22"/>
              </w:rPr>
              <w:t xml:space="preserve"> </w:t>
            </w:r>
            <w:r w:rsidR="00EB3C88" w:rsidRPr="0084102F">
              <w:rPr>
                <w:rFonts w:asciiTheme="majorHAnsi" w:hAnsiTheme="majorHAnsi" w:cstheme="majorHAnsi"/>
                <w:sz w:val="22"/>
                <w:szCs w:val="22"/>
              </w:rPr>
              <w:t xml:space="preserve">worden </w:t>
            </w:r>
            <w:r w:rsidR="00C63EB0" w:rsidRPr="0084102F">
              <w:rPr>
                <w:rFonts w:asciiTheme="majorHAnsi" w:hAnsiTheme="majorHAnsi" w:cstheme="majorHAnsi"/>
                <w:sz w:val="22"/>
                <w:szCs w:val="22"/>
              </w:rPr>
              <w:t xml:space="preserve">zich </w:t>
            </w:r>
            <w:r w:rsidR="0037148A">
              <w:rPr>
                <w:rFonts w:asciiTheme="majorHAnsi" w:hAnsiTheme="majorHAnsi" w:cstheme="majorHAnsi"/>
                <w:sz w:val="22"/>
                <w:szCs w:val="22"/>
              </w:rPr>
              <w:t xml:space="preserve">ervan </w:t>
            </w:r>
            <w:r w:rsidR="00EB3C88" w:rsidRPr="0084102F">
              <w:rPr>
                <w:rFonts w:asciiTheme="majorHAnsi" w:hAnsiTheme="majorHAnsi" w:cstheme="majorHAnsi"/>
                <w:sz w:val="22"/>
                <w:szCs w:val="22"/>
              </w:rPr>
              <w:t>bewust dat e</w:t>
            </w:r>
            <w:r w:rsidR="0037148A">
              <w:rPr>
                <w:rFonts w:asciiTheme="majorHAnsi" w:hAnsiTheme="majorHAnsi" w:cstheme="majorHAnsi"/>
                <w:sz w:val="22"/>
                <w:szCs w:val="22"/>
              </w:rPr>
              <w:t xml:space="preserve">r </w:t>
            </w:r>
            <w:r w:rsidR="006473AA">
              <w:rPr>
                <w:rFonts w:asciiTheme="majorHAnsi" w:hAnsiTheme="majorHAnsi" w:cstheme="majorHAnsi"/>
                <w:sz w:val="22"/>
                <w:szCs w:val="22"/>
              </w:rPr>
              <w:t>opleidingen</w:t>
            </w:r>
            <w:r w:rsidR="00EB3C88" w:rsidRPr="0084102F">
              <w:rPr>
                <w:rFonts w:asciiTheme="majorHAnsi" w:hAnsiTheme="majorHAnsi" w:cstheme="majorHAnsi"/>
                <w:sz w:val="22"/>
                <w:szCs w:val="22"/>
              </w:rPr>
              <w:t xml:space="preserve"> zijn met veel baankansen en </w:t>
            </w:r>
            <w:r w:rsidR="00257DBA">
              <w:rPr>
                <w:rFonts w:asciiTheme="majorHAnsi" w:hAnsiTheme="majorHAnsi" w:cstheme="majorHAnsi"/>
                <w:sz w:val="22"/>
                <w:szCs w:val="22"/>
              </w:rPr>
              <w:t>opleidingen</w:t>
            </w:r>
            <w:r w:rsidR="00EB3C88" w:rsidRPr="0084102F">
              <w:rPr>
                <w:rFonts w:asciiTheme="majorHAnsi" w:hAnsiTheme="majorHAnsi" w:cstheme="majorHAnsi"/>
                <w:sz w:val="22"/>
                <w:szCs w:val="22"/>
              </w:rPr>
              <w:t xml:space="preserve"> </w:t>
            </w:r>
            <w:r w:rsidR="001D7E57">
              <w:rPr>
                <w:rFonts w:asciiTheme="majorHAnsi" w:hAnsiTheme="majorHAnsi" w:cstheme="majorHAnsi"/>
                <w:sz w:val="22"/>
                <w:szCs w:val="22"/>
              </w:rPr>
              <w:t xml:space="preserve">met </w:t>
            </w:r>
            <w:r w:rsidR="00EB3C88" w:rsidRPr="0084102F">
              <w:rPr>
                <w:rFonts w:asciiTheme="majorHAnsi" w:hAnsiTheme="majorHAnsi" w:cstheme="majorHAnsi"/>
                <w:sz w:val="22"/>
                <w:szCs w:val="22"/>
              </w:rPr>
              <w:t xml:space="preserve"> minder kans om een baan te vinden</w:t>
            </w:r>
            <w:r w:rsidR="002F3BF1" w:rsidRPr="0084102F">
              <w:rPr>
                <w:rFonts w:asciiTheme="majorHAnsi" w:hAnsiTheme="majorHAnsi" w:cstheme="majorHAnsi"/>
                <w:sz w:val="22"/>
                <w:szCs w:val="22"/>
              </w:rPr>
              <w:t xml:space="preserve">. </w:t>
            </w:r>
          </w:p>
          <w:p w14:paraId="69FE9E7F" w14:textId="56321F95" w:rsidR="001D7E57" w:rsidRDefault="00EB3C88" w:rsidP="0084102F">
            <w:pPr>
              <w:pStyle w:val="Lijstalinea"/>
              <w:widowControl w:val="0"/>
              <w:numPr>
                <w:ilvl w:val="0"/>
                <w:numId w:val="8"/>
              </w:numPr>
              <w:autoSpaceDE w:val="0"/>
              <w:autoSpaceDN w:val="0"/>
              <w:adjustRightInd w:val="0"/>
              <w:ind w:hanging="187"/>
              <w:textAlignment w:val="center"/>
              <w:rPr>
                <w:rFonts w:asciiTheme="majorHAnsi" w:hAnsiTheme="majorHAnsi" w:cstheme="majorHAnsi"/>
                <w:sz w:val="22"/>
                <w:szCs w:val="22"/>
              </w:rPr>
            </w:pPr>
            <w:r w:rsidRPr="0084102F">
              <w:rPr>
                <w:rFonts w:asciiTheme="majorHAnsi" w:hAnsiTheme="majorHAnsi" w:cstheme="majorHAnsi"/>
                <w:sz w:val="22"/>
                <w:szCs w:val="22"/>
              </w:rPr>
              <w:t xml:space="preserve">Jongeren verdiepen zich </w:t>
            </w:r>
            <w:r w:rsidR="00802956" w:rsidRPr="0084102F">
              <w:rPr>
                <w:rFonts w:asciiTheme="majorHAnsi" w:hAnsiTheme="majorHAnsi" w:cstheme="majorHAnsi"/>
                <w:sz w:val="22"/>
                <w:szCs w:val="22"/>
              </w:rPr>
              <w:t xml:space="preserve">in </w:t>
            </w:r>
            <w:r w:rsidR="00257DBA">
              <w:rPr>
                <w:rFonts w:asciiTheme="majorHAnsi" w:hAnsiTheme="majorHAnsi" w:cstheme="majorHAnsi"/>
                <w:sz w:val="22"/>
                <w:szCs w:val="22"/>
              </w:rPr>
              <w:t xml:space="preserve">de </w:t>
            </w:r>
            <w:r w:rsidR="00C83F99">
              <w:rPr>
                <w:rFonts w:asciiTheme="majorHAnsi" w:hAnsiTheme="majorHAnsi" w:cstheme="majorHAnsi"/>
                <w:sz w:val="22"/>
                <w:szCs w:val="22"/>
              </w:rPr>
              <w:t xml:space="preserve">kansen vlak na afstuderen en </w:t>
            </w:r>
            <w:r w:rsidR="00735676">
              <w:rPr>
                <w:rFonts w:asciiTheme="majorHAnsi" w:hAnsiTheme="majorHAnsi" w:cstheme="majorHAnsi"/>
                <w:sz w:val="22"/>
                <w:szCs w:val="22"/>
              </w:rPr>
              <w:t>hoe de arbeidsmarkt positie na 10 jaar is</w:t>
            </w:r>
            <w:r w:rsidR="0027448B">
              <w:rPr>
                <w:rFonts w:asciiTheme="majorHAnsi" w:hAnsiTheme="majorHAnsi" w:cstheme="majorHAnsi"/>
                <w:sz w:val="22"/>
                <w:szCs w:val="22"/>
              </w:rPr>
              <w:t>.</w:t>
            </w:r>
          </w:p>
          <w:p w14:paraId="1B64AB7B" w14:textId="7BCC7731" w:rsidR="00B97709" w:rsidRPr="005A7DF9" w:rsidRDefault="00940A9C" w:rsidP="005A7DF9">
            <w:pPr>
              <w:pStyle w:val="Lijstalinea"/>
              <w:widowControl w:val="0"/>
              <w:numPr>
                <w:ilvl w:val="0"/>
                <w:numId w:val="8"/>
              </w:numPr>
              <w:autoSpaceDE w:val="0"/>
              <w:autoSpaceDN w:val="0"/>
              <w:adjustRightInd w:val="0"/>
              <w:ind w:hanging="187"/>
              <w:textAlignment w:val="center"/>
              <w:rPr>
                <w:rFonts w:asciiTheme="majorHAnsi" w:hAnsiTheme="majorHAnsi" w:cstheme="majorHAnsi"/>
                <w:sz w:val="22"/>
                <w:szCs w:val="22"/>
              </w:rPr>
            </w:pPr>
            <w:r w:rsidRPr="0084102F">
              <w:rPr>
                <w:rFonts w:asciiTheme="majorHAnsi" w:hAnsiTheme="majorHAnsi" w:cstheme="majorHAnsi"/>
                <w:sz w:val="22"/>
                <w:szCs w:val="22"/>
              </w:rPr>
              <w:t>Jongeren</w:t>
            </w:r>
            <w:r w:rsidR="002F3BF1" w:rsidRPr="0084102F">
              <w:rPr>
                <w:rFonts w:asciiTheme="majorHAnsi" w:hAnsiTheme="majorHAnsi" w:cstheme="majorHAnsi"/>
                <w:sz w:val="22"/>
                <w:szCs w:val="22"/>
              </w:rPr>
              <w:t xml:space="preserve"> vergroten hun zelfbeeld door te reflecteren </w:t>
            </w:r>
            <w:r w:rsidR="00802956" w:rsidRPr="0084102F">
              <w:rPr>
                <w:rFonts w:asciiTheme="majorHAnsi" w:hAnsiTheme="majorHAnsi" w:cstheme="majorHAnsi"/>
                <w:sz w:val="22"/>
                <w:szCs w:val="22"/>
              </w:rPr>
              <w:t xml:space="preserve">op de </w:t>
            </w:r>
            <w:r w:rsidR="0027448B">
              <w:rPr>
                <w:rFonts w:asciiTheme="majorHAnsi" w:hAnsiTheme="majorHAnsi" w:cstheme="majorHAnsi"/>
                <w:sz w:val="22"/>
                <w:szCs w:val="22"/>
              </w:rPr>
              <w:t>opleidingen</w:t>
            </w:r>
            <w:r w:rsidR="00802956" w:rsidRPr="0084102F">
              <w:rPr>
                <w:rFonts w:asciiTheme="majorHAnsi" w:hAnsiTheme="majorHAnsi" w:cstheme="majorHAnsi"/>
                <w:sz w:val="22"/>
                <w:szCs w:val="22"/>
              </w:rPr>
              <w:t xml:space="preserve"> waar ze zich in verdiepen</w:t>
            </w:r>
            <w:r w:rsidR="002F3BF1" w:rsidRPr="0084102F">
              <w:rPr>
                <w:rFonts w:asciiTheme="majorHAnsi" w:hAnsiTheme="majorHAnsi" w:cstheme="majorHAnsi"/>
                <w:sz w:val="22"/>
                <w:szCs w:val="22"/>
              </w:rPr>
              <w:t xml:space="preserve"> </w:t>
            </w:r>
            <w:r w:rsidR="002F3BF1" w:rsidRPr="005A7DF9">
              <w:rPr>
                <w:rFonts w:asciiTheme="majorHAnsi" w:hAnsiTheme="majorHAnsi" w:cstheme="majorHAnsi"/>
                <w:sz w:val="22"/>
                <w:szCs w:val="22"/>
              </w:rPr>
              <w:t>en</w:t>
            </w:r>
            <w:r w:rsidR="00802956" w:rsidRPr="005A7DF9">
              <w:rPr>
                <w:rFonts w:asciiTheme="majorHAnsi" w:hAnsiTheme="majorHAnsi" w:cstheme="majorHAnsi"/>
                <w:sz w:val="22"/>
                <w:szCs w:val="22"/>
              </w:rPr>
              <w:t xml:space="preserve"> hun eigen kwaliteiten</w:t>
            </w:r>
            <w:r w:rsidR="002F3BF1" w:rsidRPr="005A7DF9">
              <w:rPr>
                <w:rFonts w:asciiTheme="majorHAnsi" w:hAnsiTheme="majorHAnsi" w:cstheme="majorHAnsi"/>
                <w:sz w:val="22"/>
                <w:szCs w:val="22"/>
              </w:rPr>
              <w:t xml:space="preserve"> en motieven</w:t>
            </w:r>
            <w:r w:rsidR="005A7DF9">
              <w:rPr>
                <w:rFonts w:asciiTheme="majorHAnsi" w:hAnsiTheme="majorHAnsi" w:cstheme="majorHAnsi"/>
                <w:sz w:val="22"/>
                <w:szCs w:val="22"/>
              </w:rPr>
              <w:t xml:space="preserve"> daarbij.</w:t>
            </w:r>
          </w:p>
        </w:tc>
      </w:tr>
      <w:tr w:rsidR="00132E65" w:rsidRPr="00A62CCD"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A62CCD" w:rsidRDefault="0007374C" w:rsidP="0007374C">
            <w:pPr>
              <w:widowControl w:val="0"/>
              <w:autoSpaceDE w:val="0"/>
              <w:autoSpaceDN w:val="0"/>
              <w:adjustRightInd w:val="0"/>
              <w:spacing w:line="288" w:lineRule="auto"/>
              <w:textAlignment w:val="center"/>
              <w:rPr>
                <w:rFonts w:asciiTheme="majorHAnsi" w:hAnsiTheme="majorHAnsi" w:cstheme="majorHAnsi"/>
                <w:b/>
                <w:bCs/>
                <w:color w:val="000000"/>
                <w:sz w:val="22"/>
                <w:szCs w:val="22"/>
              </w:rPr>
            </w:pPr>
            <w:r w:rsidRPr="00A62CCD">
              <w:rPr>
                <w:rFonts w:asciiTheme="majorHAnsi" w:hAnsiTheme="majorHAnsi" w:cstheme="majorHAnsi"/>
                <w:b/>
                <w:bCs/>
                <w:color w:val="7030A0"/>
                <w:sz w:val="22"/>
                <w:szCs w:val="22"/>
              </w:rPr>
              <w:t>VOORBEREIDING</w:t>
            </w:r>
          </w:p>
        </w:tc>
        <w:tc>
          <w:tcPr>
            <w:tcW w:w="8670" w:type="dxa"/>
            <w:tcBorders>
              <w:top w:val="nil"/>
              <w:bottom w:val="nil"/>
            </w:tcBorders>
            <w:shd w:val="clear" w:color="auto" w:fill="auto"/>
            <w:vAlign w:val="bottom"/>
          </w:tcPr>
          <w:p w14:paraId="0A72C333" w14:textId="77777777" w:rsidR="0007374C" w:rsidRPr="00A62CCD" w:rsidRDefault="0007374C" w:rsidP="00296885">
            <w:pPr>
              <w:widowControl w:val="0"/>
              <w:autoSpaceDE w:val="0"/>
              <w:autoSpaceDN w:val="0"/>
              <w:adjustRightInd w:val="0"/>
              <w:ind w:left="170" w:right="113"/>
              <w:textAlignment w:val="center"/>
              <w:rPr>
                <w:rFonts w:asciiTheme="majorHAnsi" w:hAnsiTheme="majorHAnsi" w:cstheme="majorHAnsi"/>
                <w:sz w:val="22"/>
                <w:szCs w:val="22"/>
              </w:rPr>
            </w:pPr>
          </w:p>
        </w:tc>
      </w:tr>
      <w:tr w:rsidR="00132E65" w:rsidRPr="00A62CCD"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A62CCD" w:rsidRDefault="006E7A69" w:rsidP="002638DE">
            <w:pPr>
              <w:widowControl w:val="0"/>
              <w:autoSpaceDE w:val="0"/>
              <w:autoSpaceDN w:val="0"/>
              <w:adjustRightInd w:val="0"/>
              <w:spacing w:line="288" w:lineRule="auto"/>
              <w:textAlignment w:val="center"/>
              <w:rPr>
                <w:rFonts w:asciiTheme="majorHAnsi" w:hAnsiTheme="majorHAnsi" w:cstheme="majorHAnsi"/>
                <w:b/>
                <w:color w:val="000000"/>
                <w:sz w:val="22"/>
                <w:szCs w:val="22"/>
              </w:rPr>
            </w:pPr>
            <w:r w:rsidRPr="00A62CCD">
              <w:rPr>
                <w:rFonts w:asciiTheme="majorHAnsi" w:hAnsiTheme="majorHAnsi" w:cstheme="majorHAnsi"/>
                <w:b/>
                <w:bCs/>
                <w:color w:val="000000"/>
                <w:sz w:val="22"/>
                <w:szCs w:val="22"/>
              </w:rPr>
              <w:t>Voorwerk</w:t>
            </w:r>
            <w:r w:rsidR="0007374C" w:rsidRPr="00A62CCD">
              <w:rPr>
                <w:rFonts w:asciiTheme="majorHAnsi" w:hAnsiTheme="majorHAnsi" w:cstheme="majorHAnsi"/>
                <w:b/>
                <w:bCs/>
                <w:color w:val="000000"/>
                <w:sz w:val="22"/>
                <w:szCs w:val="22"/>
              </w:rPr>
              <w:t xml:space="preserve"> door docent</w:t>
            </w:r>
          </w:p>
        </w:tc>
        <w:tc>
          <w:tcPr>
            <w:tcW w:w="8670" w:type="dxa"/>
            <w:tcBorders>
              <w:top w:val="nil"/>
              <w:bottom w:val="nil"/>
            </w:tcBorders>
            <w:shd w:val="clear" w:color="D1C6FF" w:fill="DFD6E8"/>
          </w:tcPr>
          <w:p w14:paraId="458F669B" w14:textId="489F7DB8" w:rsidR="002176A1" w:rsidRDefault="002176A1" w:rsidP="002176A1">
            <w:pPr>
              <w:widowControl w:val="0"/>
              <w:autoSpaceDE w:val="0"/>
              <w:autoSpaceDN w:val="0"/>
              <w:adjustRightInd w:val="0"/>
              <w:ind w:left="170" w:right="113"/>
              <w:textAlignment w:val="center"/>
              <w:rPr>
                <w:rFonts w:asciiTheme="majorHAnsi" w:hAnsiTheme="majorHAnsi" w:cstheme="majorHAnsi"/>
                <w:bCs/>
                <w:color w:val="000000"/>
                <w:sz w:val="22"/>
                <w:szCs w:val="22"/>
                <w:u w:val="single"/>
              </w:rPr>
            </w:pPr>
            <w:r w:rsidRPr="00A62CCD">
              <w:rPr>
                <w:rFonts w:asciiTheme="majorHAnsi" w:hAnsiTheme="majorHAnsi" w:cstheme="majorHAnsi"/>
                <w:bCs/>
                <w:color w:val="000000"/>
                <w:sz w:val="22"/>
                <w:szCs w:val="22"/>
                <w:u w:val="single"/>
              </w:rPr>
              <w:t>Benodigdheden:</w:t>
            </w:r>
          </w:p>
          <w:p w14:paraId="29A6D3F6" w14:textId="29BE88CA" w:rsidR="0037148A" w:rsidRPr="00A62CCD" w:rsidRDefault="0037148A" w:rsidP="002176A1">
            <w:pPr>
              <w:widowControl w:val="0"/>
              <w:autoSpaceDE w:val="0"/>
              <w:autoSpaceDN w:val="0"/>
              <w:adjustRightInd w:val="0"/>
              <w:ind w:left="170" w:right="113"/>
              <w:textAlignment w:val="center"/>
              <w:rPr>
                <w:rFonts w:asciiTheme="majorHAnsi" w:hAnsiTheme="majorHAnsi" w:cstheme="majorHAnsi"/>
                <w:bCs/>
                <w:color w:val="000000"/>
                <w:sz w:val="22"/>
                <w:szCs w:val="22"/>
                <w:u w:val="single"/>
              </w:rPr>
            </w:pPr>
          </w:p>
          <w:p w14:paraId="6269964B" w14:textId="0D9269B4" w:rsidR="00A62CCD" w:rsidRDefault="0037148A" w:rsidP="00EE3145">
            <w:pPr>
              <w:pStyle w:val="Lijstalinea"/>
              <w:widowControl w:val="0"/>
              <w:numPr>
                <w:ilvl w:val="0"/>
                <w:numId w:val="22"/>
              </w:numPr>
              <w:autoSpaceDE w:val="0"/>
              <w:autoSpaceDN w:val="0"/>
              <w:adjustRightInd w:val="0"/>
              <w:ind w:left="530" w:right="113"/>
              <w:textAlignment w:val="center"/>
              <w:rPr>
                <w:rFonts w:asciiTheme="majorHAnsi" w:hAnsiTheme="majorHAnsi" w:cstheme="majorHAnsi"/>
                <w:bCs/>
                <w:color w:val="000000"/>
                <w:sz w:val="22"/>
                <w:szCs w:val="22"/>
              </w:rPr>
            </w:pPr>
            <w:r>
              <w:rPr>
                <w:rFonts w:asciiTheme="majorHAnsi" w:hAnsiTheme="majorHAnsi" w:cstheme="majorHAnsi"/>
                <w:bCs/>
                <w:color w:val="000000"/>
                <w:sz w:val="22"/>
                <w:szCs w:val="22"/>
              </w:rPr>
              <w:t>Het o</w:t>
            </w:r>
            <w:r w:rsidR="00A62CCD" w:rsidRPr="00A62CCD">
              <w:rPr>
                <w:rFonts w:asciiTheme="majorHAnsi" w:hAnsiTheme="majorHAnsi" w:cstheme="majorHAnsi"/>
                <w:bCs/>
                <w:color w:val="000000"/>
                <w:sz w:val="22"/>
                <w:szCs w:val="22"/>
              </w:rPr>
              <w:t xml:space="preserve">pdrachtformulier waarop de jongeren de verschillende stappen kunnen </w:t>
            </w:r>
            <w:r w:rsidR="00EA68AF">
              <w:rPr>
                <w:rFonts w:asciiTheme="majorHAnsi" w:hAnsiTheme="majorHAnsi" w:cstheme="majorHAnsi"/>
                <w:bCs/>
                <w:color w:val="000000"/>
                <w:sz w:val="22"/>
                <w:szCs w:val="22"/>
              </w:rPr>
              <w:t>uitwerken</w:t>
            </w:r>
          </w:p>
          <w:p w14:paraId="44EDDA55" w14:textId="2AAD7D12" w:rsidR="0037148A" w:rsidRDefault="0027448B" w:rsidP="00EE3145">
            <w:pPr>
              <w:pStyle w:val="Lijstalinea"/>
              <w:widowControl w:val="0"/>
              <w:numPr>
                <w:ilvl w:val="0"/>
                <w:numId w:val="22"/>
              </w:numPr>
              <w:autoSpaceDE w:val="0"/>
              <w:autoSpaceDN w:val="0"/>
              <w:adjustRightInd w:val="0"/>
              <w:ind w:left="530" w:right="113"/>
              <w:textAlignment w:val="center"/>
              <w:rPr>
                <w:rFonts w:asciiTheme="majorHAnsi" w:hAnsiTheme="majorHAnsi" w:cstheme="majorHAnsi"/>
                <w:bCs/>
                <w:color w:val="000000"/>
                <w:sz w:val="22"/>
                <w:szCs w:val="22"/>
              </w:rPr>
            </w:pPr>
            <w:r>
              <w:rPr>
                <w:rFonts w:asciiTheme="majorHAnsi" w:hAnsiTheme="majorHAnsi" w:cstheme="majorHAnsi"/>
                <w:bCs/>
                <w:color w:val="000000"/>
                <w:sz w:val="22"/>
                <w:szCs w:val="22"/>
              </w:rPr>
              <w:t>Een laptop of computer om de ranglijsten die gepubliceerd zijn op werk.nl</w:t>
            </w:r>
            <w:r w:rsidR="009142DA">
              <w:rPr>
                <w:rFonts w:asciiTheme="majorHAnsi" w:hAnsiTheme="majorHAnsi" w:cstheme="majorHAnsi"/>
                <w:bCs/>
                <w:color w:val="000000"/>
                <w:sz w:val="22"/>
                <w:szCs w:val="22"/>
              </w:rPr>
              <w:t xml:space="preserve"> te bekijken.</w:t>
            </w:r>
          </w:p>
          <w:p w14:paraId="1B6E9784" w14:textId="77777777" w:rsidR="006F09FA" w:rsidRDefault="00000000" w:rsidP="00456D13">
            <w:pPr>
              <w:widowControl w:val="0"/>
              <w:autoSpaceDE w:val="0"/>
              <w:autoSpaceDN w:val="0"/>
              <w:adjustRightInd w:val="0"/>
              <w:ind w:left="170" w:right="113"/>
              <w:textAlignment w:val="center"/>
              <w:rPr>
                <w:rFonts w:asciiTheme="majorHAnsi" w:hAnsiTheme="majorHAnsi" w:cstheme="majorHAnsi"/>
                <w:bCs/>
                <w:color w:val="000000"/>
                <w:sz w:val="22"/>
                <w:szCs w:val="22"/>
              </w:rPr>
            </w:pPr>
            <w:hyperlink r:id="rId12" w:history="1">
              <w:r w:rsidR="006F09FA">
                <w:rPr>
                  <w:rStyle w:val="Hyperlink"/>
                  <w:rFonts w:asciiTheme="majorHAnsi" w:hAnsiTheme="majorHAnsi" w:cstheme="majorHAnsi"/>
                  <w:bCs/>
                  <w:sz w:val="22"/>
                  <w:szCs w:val="22"/>
                </w:rPr>
                <w:t>kansen-arbeidsmarkt/arbeidsmarktpositie-van-academici-vergeleken</w:t>
              </w:r>
            </w:hyperlink>
          </w:p>
          <w:p w14:paraId="520BD8A9" w14:textId="23FF6F55" w:rsidR="00EA68AF" w:rsidRPr="00FB5E63" w:rsidRDefault="00000000" w:rsidP="00456D13">
            <w:pPr>
              <w:widowControl w:val="0"/>
              <w:autoSpaceDE w:val="0"/>
              <w:autoSpaceDN w:val="0"/>
              <w:adjustRightInd w:val="0"/>
              <w:ind w:left="170" w:right="113"/>
              <w:textAlignment w:val="center"/>
              <w:rPr>
                <w:rFonts w:asciiTheme="majorHAnsi" w:hAnsiTheme="majorHAnsi" w:cstheme="majorHAnsi"/>
                <w:bCs/>
                <w:color w:val="000000"/>
                <w:sz w:val="22"/>
                <w:szCs w:val="22"/>
              </w:rPr>
            </w:pPr>
            <w:hyperlink r:id="rId13" w:history="1">
              <w:r w:rsidR="00BC5E90">
                <w:rPr>
                  <w:rStyle w:val="Hyperlink"/>
                  <w:rFonts w:asciiTheme="majorHAnsi" w:hAnsiTheme="majorHAnsi" w:cstheme="majorHAnsi"/>
                  <w:bCs/>
                  <w:sz w:val="22"/>
                  <w:szCs w:val="22"/>
                </w:rPr>
                <w:t>kansen-arbeidsmarkt/arbeidsmarktpositie-van-hbo-ers-vergeleken</w:t>
              </w:r>
            </w:hyperlink>
            <w:r w:rsidR="00BC5E90">
              <w:rPr>
                <w:rFonts w:asciiTheme="majorHAnsi" w:hAnsiTheme="majorHAnsi" w:cstheme="majorHAnsi"/>
                <w:bCs/>
                <w:color w:val="000000"/>
                <w:sz w:val="22"/>
                <w:szCs w:val="22"/>
              </w:rPr>
              <w:t xml:space="preserve"> </w:t>
            </w:r>
          </w:p>
          <w:p w14:paraId="636AEC60" w14:textId="77777777" w:rsidR="00BC5E90" w:rsidRDefault="00BC5E90" w:rsidP="002176A1">
            <w:pPr>
              <w:widowControl w:val="0"/>
              <w:autoSpaceDE w:val="0"/>
              <w:autoSpaceDN w:val="0"/>
              <w:adjustRightInd w:val="0"/>
              <w:ind w:left="170" w:right="113"/>
              <w:textAlignment w:val="center"/>
              <w:rPr>
                <w:rFonts w:asciiTheme="majorHAnsi" w:hAnsiTheme="majorHAnsi" w:cstheme="majorHAnsi"/>
                <w:bCs/>
                <w:color w:val="000000"/>
                <w:sz w:val="22"/>
                <w:szCs w:val="22"/>
                <w:u w:val="single"/>
              </w:rPr>
            </w:pPr>
          </w:p>
          <w:p w14:paraId="6027F260" w14:textId="195EC2FC" w:rsidR="00A62CCD" w:rsidRPr="00A62CCD" w:rsidRDefault="00EA68AF" w:rsidP="002176A1">
            <w:pPr>
              <w:widowControl w:val="0"/>
              <w:autoSpaceDE w:val="0"/>
              <w:autoSpaceDN w:val="0"/>
              <w:adjustRightInd w:val="0"/>
              <w:ind w:left="170" w:right="113"/>
              <w:textAlignment w:val="center"/>
              <w:rPr>
                <w:rFonts w:asciiTheme="majorHAnsi" w:hAnsiTheme="majorHAnsi" w:cstheme="majorHAnsi"/>
                <w:bCs/>
                <w:color w:val="000000"/>
                <w:sz w:val="22"/>
                <w:szCs w:val="22"/>
                <w:u w:val="single"/>
              </w:rPr>
            </w:pPr>
            <w:r>
              <w:rPr>
                <w:rFonts w:asciiTheme="majorHAnsi" w:hAnsiTheme="majorHAnsi" w:cstheme="majorHAnsi"/>
                <w:bCs/>
                <w:color w:val="000000"/>
                <w:sz w:val="22"/>
                <w:szCs w:val="22"/>
                <w:u w:val="single"/>
              </w:rPr>
              <w:t>Achtergrondi</w:t>
            </w:r>
            <w:r w:rsidR="00A62CCD" w:rsidRPr="00A62CCD">
              <w:rPr>
                <w:rFonts w:asciiTheme="majorHAnsi" w:hAnsiTheme="majorHAnsi" w:cstheme="majorHAnsi"/>
                <w:bCs/>
                <w:color w:val="000000"/>
                <w:sz w:val="22"/>
                <w:szCs w:val="22"/>
                <w:u w:val="single"/>
              </w:rPr>
              <w:t>nformatie</w:t>
            </w:r>
          </w:p>
          <w:p w14:paraId="214A8EAA" w14:textId="2E9EBE82" w:rsidR="00E62945" w:rsidRDefault="00E62945" w:rsidP="00456D13">
            <w:pPr>
              <w:spacing w:before="100" w:beforeAutospacing="1" w:after="100" w:afterAutospacing="1"/>
              <w:ind w:left="170"/>
              <w:rPr>
                <w:rFonts w:asciiTheme="majorHAnsi" w:hAnsiTheme="majorHAnsi" w:cstheme="majorHAnsi"/>
                <w:color w:val="000000"/>
                <w:sz w:val="22"/>
                <w:szCs w:val="22"/>
              </w:rPr>
            </w:pPr>
            <w:r>
              <w:rPr>
                <w:rFonts w:asciiTheme="majorHAnsi" w:hAnsiTheme="majorHAnsi" w:cstheme="majorHAnsi"/>
                <w:color w:val="000000"/>
                <w:sz w:val="22"/>
                <w:szCs w:val="22"/>
              </w:rPr>
              <w:t>Bij het kiezen va</w:t>
            </w:r>
            <w:r w:rsidR="00962D5E">
              <w:rPr>
                <w:rFonts w:asciiTheme="majorHAnsi" w:hAnsiTheme="majorHAnsi" w:cstheme="majorHAnsi"/>
                <w:color w:val="000000"/>
                <w:sz w:val="22"/>
                <w:szCs w:val="22"/>
              </w:rPr>
              <w:t xml:space="preserve">n een opleiding is het belangrijk dat jongeren goed </w:t>
            </w:r>
            <w:r w:rsidR="002F5291">
              <w:rPr>
                <w:rFonts w:asciiTheme="majorHAnsi" w:hAnsiTheme="majorHAnsi" w:cstheme="majorHAnsi"/>
                <w:color w:val="000000"/>
                <w:sz w:val="22"/>
                <w:szCs w:val="22"/>
              </w:rPr>
              <w:t>geïnformeerd</w:t>
            </w:r>
            <w:r w:rsidR="00962D5E">
              <w:rPr>
                <w:rFonts w:asciiTheme="majorHAnsi" w:hAnsiTheme="majorHAnsi" w:cstheme="majorHAnsi"/>
                <w:color w:val="000000"/>
                <w:sz w:val="22"/>
                <w:szCs w:val="22"/>
              </w:rPr>
              <w:t xml:space="preserve"> zijn</w:t>
            </w:r>
            <w:r w:rsidR="00EA5DBA">
              <w:rPr>
                <w:rFonts w:asciiTheme="majorHAnsi" w:hAnsiTheme="majorHAnsi" w:cstheme="majorHAnsi"/>
                <w:color w:val="000000"/>
                <w:sz w:val="22"/>
                <w:szCs w:val="22"/>
              </w:rPr>
              <w:t>.</w:t>
            </w:r>
            <w:r w:rsidR="00456D13">
              <w:rPr>
                <w:rFonts w:asciiTheme="majorHAnsi" w:hAnsiTheme="majorHAnsi" w:cstheme="majorHAnsi"/>
                <w:color w:val="000000"/>
                <w:sz w:val="22"/>
                <w:szCs w:val="22"/>
              </w:rPr>
              <w:t xml:space="preserve"> </w:t>
            </w:r>
            <w:r w:rsidR="00D85EAE" w:rsidRPr="00D85EAE">
              <w:rPr>
                <w:rFonts w:asciiTheme="majorHAnsi" w:hAnsiTheme="majorHAnsi" w:cstheme="majorHAnsi"/>
                <w:color w:val="000000"/>
                <w:sz w:val="22"/>
                <w:szCs w:val="22"/>
              </w:rPr>
              <w:t xml:space="preserve">Naast interesses en capaciteiten, kunnen de kansen op de arbeidsmarkt een overweging zijn bij het maken van een studiekeuze. </w:t>
            </w:r>
            <w:r w:rsidR="00652D16">
              <w:rPr>
                <w:rFonts w:asciiTheme="majorHAnsi" w:hAnsiTheme="majorHAnsi" w:cstheme="majorHAnsi"/>
                <w:color w:val="000000"/>
                <w:sz w:val="22"/>
                <w:szCs w:val="22"/>
              </w:rPr>
              <w:t>Er zijn opleiding</w:t>
            </w:r>
            <w:r w:rsidR="00A27FEE">
              <w:rPr>
                <w:rFonts w:asciiTheme="majorHAnsi" w:hAnsiTheme="majorHAnsi" w:cstheme="majorHAnsi"/>
                <w:color w:val="000000"/>
                <w:sz w:val="22"/>
                <w:szCs w:val="22"/>
              </w:rPr>
              <w:t>en</w:t>
            </w:r>
            <w:r w:rsidR="00652D16">
              <w:rPr>
                <w:rFonts w:asciiTheme="majorHAnsi" w:hAnsiTheme="majorHAnsi" w:cstheme="majorHAnsi"/>
                <w:color w:val="000000"/>
                <w:sz w:val="22"/>
                <w:szCs w:val="22"/>
              </w:rPr>
              <w:t xml:space="preserve"> met </w:t>
            </w:r>
            <w:r w:rsidR="00A27FEE">
              <w:rPr>
                <w:rFonts w:asciiTheme="majorHAnsi" w:hAnsiTheme="majorHAnsi" w:cstheme="majorHAnsi"/>
                <w:color w:val="000000"/>
                <w:sz w:val="22"/>
                <w:szCs w:val="22"/>
              </w:rPr>
              <w:t xml:space="preserve">kansrijke arbeidsmarkt </w:t>
            </w:r>
            <w:r w:rsidR="00901E91">
              <w:rPr>
                <w:rFonts w:asciiTheme="majorHAnsi" w:hAnsiTheme="majorHAnsi" w:cstheme="majorHAnsi"/>
                <w:color w:val="000000"/>
                <w:sz w:val="22"/>
                <w:szCs w:val="22"/>
              </w:rPr>
              <w:t>perspectieven</w:t>
            </w:r>
            <w:r w:rsidR="00A27FEE">
              <w:rPr>
                <w:rFonts w:asciiTheme="majorHAnsi" w:hAnsiTheme="majorHAnsi" w:cstheme="majorHAnsi"/>
                <w:color w:val="000000"/>
                <w:sz w:val="22"/>
                <w:szCs w:val="22"/>
              </w:rPr>
              <w:t xml:space="preserve"> en er zijn opleidingen waarvoor de kansen op de arbeidsmarkt </w:t>
            </w:r>
            <w:r w:rsidR="00B920FE">
              <w:rPr>
                <w:rFonts w:asciiTheme="majorHAnsi" w:hAnsiTheme="majorHAnsi" w:cstheme="majorHAnsi"/>
                <w:color w:val="000000"/>
                <w:sz w:val="22"/>
                <w:szCs w:val="22"/>
              </w:rPr>
              <w:t xml:space="preserve">minder </w:t>
            </w:r>
            <w:r w:rsidR="001F31C0">
              <w:rPr>
                <w:rFonts w:asciiTheme="majorHAnsi" w:hAnsiTheme="majorHAnsi" w:cstheme="majorHAnsi"/>
                <w:color w:val="000000"/>
                <w:sz w:val="22"/>
                <w:szCs w:val="22"/>
              </w:rPr>
              <w:t>gunstig</w:t>
            </w:r>
            <w:r w:rsidR="00B920FE">
              <w:rPr>
                <w:rFonts w:asciiTheme="majorHAnsi" w:hAnsiTheme="majorHAnsi" w:cstheme="majorHAnsi"/>
                <w:color w:val="000000"/>
                <w:sz w:val="22"/>
                <w:szCs w:val="22"/>
              </w:rPr>
              <w:t xml:space="preserve"> zijn. Ook </w:t>
            </w:r>
            <w:r w:rsidR="00901E91">
              <w:rPr>
                <w:rFonts w:asciiTheme="majorHAnsi" w:hAnsiTheme="majorHAnsi" w:cstheme="majorHAnsi"/>
                <w:color w:val="000000"/>
                <w:sz w:val="22"/>
                <w:szCs w:val="22"/>
              </w:rPr>
              <w:t>kan de loopbaanontwikkeling in 10 jaar van opleiding tot opleiding sterk verschillen.</w:t>
            </w:r>
            <w:r w:rsidR="005F308C">
              <w:rPr>
                <w:rFonts w:asciiTheme="majorHAnsi" w:hAnsiTheme="majorHAnsi" w:cstheme="majorHAnsi"/>
                <w:color w:val="000000"/>
                <w:sz w:val="22"/>
                <w:szCs w:val="22"/>
              </w:rPr>
              <w:t xml:space="preserve"> </w:t>
            </w:r>
            <w:r w:rsidR="008B7034">
              <w:rPr>
                <w:rFonts w:asciiTheme="majorHAnsi" w:hAnsiTheme="majorHAnsi" w:cstheme="majorHAnsi"/>
                <w:color w:val="000000"/>
                <w:sz w:val="22"/>
                <w:szCs w:val="22"/>
              </w:rPr>
              <w:t xml:space="preserve">Goede voorlichting over kansen op </w:t>
            </w:r>
            <w:r w:rsidR="00EB4834">
              <w:rPr>
                <w:rFonts w:asciiTheme="majorHAnsi" w:hAnsiTheme="majorHAnsi" w:cstheme="majorHAnsi"/>
                <w:color w:val="000000"/>
                <w:sz w:val="22"/>
                <w:szCs w:val="22"/>
              </w:rPr>
              <w:t>werk en loopbaanpers</w:t>
            </w:r>
            <w:r w:rsidR="00070CBF">
              <w:rPr>
                <w:rFonts w:asciiTheme="majorHAnsi" w:hAnsiTheme="majorHAnsi" w:cstheme="majorHAnsi"/>
                <w:color w:val="000000"/>
                <w:sz w:val="22"/>
                <w:szCs w:val="22"/>
              </w:rPr>
              <w:t>p</w:t>
            </w:r>
            <w:r w:rsidR="00EB4834">
              <w:rPr>
                <w:rFonts w:asciiTheme="majorHAnsi" w:hAnsiTheme="majorHAnsi" w:cstheme="majorHAnsi"/>
                <w:color w:val="000000"/>
                <w:sz w:val="22"/>
                <w:szCs w:val="22"/>
              </w:rPr>
              <w:t>ectieven</w:t>
            </w:r>
            <w:r w:rsidR="008B7034">
              <w:rPr>
                <w:rFonts w:asciiTheme="majorHAnsi" w:hAnsiTheme="majorHAnsi" w:cstheme="majorHAnsi"/>
                <w:color w:val="000000"/>
                <w:sz w:val="22"/>
                <w:szCs w:val="22"/>
              </w:rPr>
              <w:t xml:space="preserve"> </w:t>
            </w:r>
            <w:r w:rsidR="005F308C" w:rsidRPr="005F308C">
              <w:rPr>
                <w:rFonts w:asciiTheme="majorHAnsi" w:hAnsiTheme="majorHAnsi" w:cstheme="majorHAnsi"/>
                <w:color w:val="000000"/>
                <w:sz w:val="22"/>
                <w:szCs w:val="22"/>
              </w:rPr>
              <w:t>draagt bij aan een betere aansluiting tussen onderwijs en arbeidsmarkt. Het kan ertoe leiden dat minder studenten kiezen voor opleidingen met matige arbeidsmarktperspectieven. Ook kan betere informatievoorziening leiden tot minder spijt achteraf.</w:t>
            </w:r>
          </w:p>
          <w:p w14:paraId="76FFE75D" w14:textId="7B63FA86" w:rsidR="0037148A" w:rsidRPr="0037148A" w:rsidRDefault="0037148A" w:rsidP="00901E91">
            <w:pPr>
              <w:spacing w:before="100" w:beforeAutospacing="1" w:after="100" w:afterAutospacing="1"/>
              <w:ind w:left="530"/>
              <w:rPr>
                <w:rFonts w:asciiTheme="majorHAnsi" w:hAnsiTheme="majorHAnsi" w:cstheme="majorHAnsi"/>
                <w:bCs/>
                <w:color w:val="000000"/>
                <w:sz w:val="22"/>
                <w:szCs w:val="22"/>
              </w:rPr>
            </w:pPr>
          </w:p>
        </w:tc>
      </w:tr>
      <w:tr w:rsidR="00132E65" w:rsidRPr="00A62CCD"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Pr="00A62CCD" w:rsidRDefault="0007374C" w:rsidP="0007374C">
            <w:pPr>
              <w:widowControl w:val="0"/>
              <w:autoSpaceDE w:val="0"/>
              <w:autoSpaceDN w:val="0"/>
              <w:adjustRightInd w:val="0"/>
              <w:spacing w:line="288" w:lineRule="auto"/>
              <w:textAlignment w:val="center"/>
              <w:rPr>
                <w:rFonts w:asciiTheme="majorHAnsi" w:hAnsiTheme="majorHAnsi" w:cstheme="majorHAnsi"/>
                <w:b/>
                <w:bCs/>
                <w:color w:val="000000"/>
                <w:sz w:val="22"/>
                <w:szCs w:val="22"/>
              </w:rPr>
            </w:pPr>
            <w:r w:rsidRPr="00A62CCD">
              <w:rPr>
                <w:rFonts w:asciiTheme="majorHAnsi" w:hAnsiTheme="majorHAnsi" w:cstheme="majorHAnsi"/>
                <w:b/>
                <w:bCs/>
                <w:color w:val="7030A0"/>
                <w:sz w:val="22"/>
                <w:szCs w:val="22"/>
              </w:rPr>
              <w:lastRenderedPageBreak/>
              <w:t>UITVOERING</w:t>
            </w:r>
          </w:p>
        </w:tc>
        <w:tc>
          <w:tcPr>
            <w:tcW w:w="8670" w:type="dxa"/>
            <w:tcBorders>
              <w:top w:val="nil"/>
              <w:bottom w:val="nil"/>
            </w:tcBorders>
            <w:shd w:val="clear" w:color="auto" w:fill="auto"/>
          </w:tcPr>
          <w:p w14:paraId="793B2CAD" w14:textId="77777777" w:rsidR="0007374C" w:rsidRPr="00A62CCD" w:rsidRDefault="0007374C" w:rsidP="00296885">
            <w:pPr>
              <w:widowControl w:val="0"/>
              <w:autoSpaceDE w:val="0"/>
              <w:autoSpaceDN w:val="0"/>
              <w:adjustRightInd w:val="0"/>
              <w:ind w:left="170" w:right="113"/>
              <w:textAlignment w:val="center"/>
              <w:rPr>
                <w:rFonts w:asciiTheme="majorHAnsi" w:hAnsiTheme="majorHAnsi" w:cstheme="majorHAnsi"/>
                <w:sz w:val="22"/>
                <w:szCs w:val="22"/>
              </w:rPr>
            </w:pPr>
          </w:p>
        </w:tc>
      </w:tr>
      <w:tr w:rsidR="00132E65" w:rsidRPr="00A62CCD"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A62CCD" w:rsidRDefault="006E7A69" w:rsidP="00292EFA">
            <w:pPr>
              <w:widowControl w:val="0"/>
              <w:autoSpaceDE w:val="0"/>
              <w:autoSpaceDN w:val="0"/>
              <w:adjustRightInd w:val="0"/>
              <w:spacing w:line="288" w:lineRule="auto"/>
              <w:textAlignment w:val="center"/>
              <w:rPr>
                <w:rFonts w:asciiTheme="majorHAnsi" w:hAnsiTheme="majorHAnsi" w:cstheme="majorHAnsi"/>
                <w:b/>
                <w:color w:val="000000"/>
                <w:sz w:val="22"/>
                <w:szCs w:val="22"/>
              </w:rPr>
            </w:pPr>
            <w:r w:rsidRPr="00A62CCD">
              <w:rPr>
                <w:rFonts w:asciiTheme="majorHAnsi" w:hAnsiTheme="majorHAnsi" w:cstheme="majorHAnsi"/>
                <w:b/>
                <w:bCs/>
                <w:color w:val="000000"/>
                <w:sz w:val="22"/>
                <w:szCs w:val="22"/>
              </w:rPr>
              <w:t>Uitleg</w:t>
            </w:r>
            <w:r w:rsidR="0007374C" w:rsidRPr="00A62CCD">
              <w:rPr>
                <w:rFonts w:asciiTheme="majorHAnsi" w:hAnsiTheme="majorHAnsi" w:cstheme="majorHAnsi"/>
                <w:b/>
                <w:bCs/>
                <w:color w:val="000000"/>
                <w:sz w:val="22"/>
                <w:szCs w:val="22"/>
              </w:rPr>
              <w:t xml:space="preserve"> door docent</w:t>
            </w:r>
          </w:p>
        </w:tc>
        <w:tc>
          <w:tcPr>
            <w:tcW w:w="8670" w:type="dxa"/>
            <w:tcBorders>
              <w:top w:val="nil"/>
            </w:tcBorders>
            <w:shd w:val="clear" w:color="D1C6FF" w:fill="DFD6E8"/>
          </w:tcPr>
          <w:p w14:paraId="0C067700" w14:textId="23F0F1E0" w:rsidR="00001874" w:rsidRDefault="00A16445" w:rsidP="00A16445">
            <w:pPr>
              <w:pStyle w:val="Lijstalinea"/>
              <w:widowControl w:val="0"/>
              <w:autoSpaceDE w:val="0"/>
              <w:autoSpaceDN w:val="0"/>
              <w:adjustRightInd w:val="0"/>
              <w:ind w:left="170" w:right="113"/>
              <w:textAlignment w:val="center"/>
              <w:rPr>
                <w:rFonts w:asciiTheme="majorHAnsi" w:hAnsiTheme="majorHAnsi" w:cstheme="majorHAnsi"/>
                <w:bCs/>
                <w:i/>
                <w:color w:val="000000"/>
                <w:sz w:val="22"/>
                <w:szCs w:val="22"/>
              </w:rPr>
            </w:pPr>
            <w:r>
              <w:rPr>
                <w:rFonts w:asciiTheme="majorHAnsi" w:hAnsiTheme="majorHAnsi" w:cstheme="majorHAnsi"/>
                <w:bCs/>
                <w:i/>
                <w:color w:val="000000"/>
                <w:sz w:val="22"/>
                <w:szCs w:val="22"/>
              </w:rPr>
              <w:t>Als je voor een opleiding kiest is het belangrijk om te weten of een opleiding goed bij je past</w:t>
            </w:r>
            <w:r w:rsidR="0009740D">
              <w:rPr>
                <w:rFonts w:asciiTheme="majorHAnsi" w:hAnsiTheme="majorHAnsi" w:cstheme="majorHAnsi"/>
                <w:bCs/>
                <w:i/>
                <w:color w:val="000000"/>
                <w:sz w:val="22"/>
                <w:szCs w:val="22"/>
              </w:rPr>
              <w:t>. Sluit de opleiding goed aan bij jouw interesses en waar jij goed in bent</w:t>
            </w:r>
            <w:r w:rsidR="00A42576">
              <w:rPr>
                <w:rFonts w:asciiTheme="majorHAnsi" w:hAnsiTheme="majorHAnsi" w:cstheme="majorHAnsi"/>
                <w:bCs/>
                <w:i/>
                <w:color w:val="000000"/>
                <w:sz w:val="22"/>
                <w:szCs w:val="22"/>
              </w:rPr>
              <w:t>?</w:t>
            </w:r>
            <w:r w:rsidR="0009740D">
              <w:rPr>
                <w:rFonts w:asciiTheme="majorHAnsi" w:hAnsiTheme="majorHAnsi" w:cstheme="majorHAnsi"/>
                <w:bCs/>
                <w:i/>
                <w:color w:val="000000"/>
                <w:sz w:val="22"/>
                <w:szCs w:val="22"/>
              </w:rPr>
              <w:t xml:space="preserve"> </w:t>
            </w:r>
            <w:r w:rsidR="006D1588">
              <w:rPr>
                <w:rFonts w:asciiTheme="majorHAnsi" w:hAnsiTheme="majorHAnsi" w:cstheme="majorHAnsi"/>
                <w:bCs/>
                <w:i/>
                <w:color w:val="000000"/>
                <w:sz w:val="22"/>
                <w:szCs w:val="22"/>
              </w:rPr>
              <w:t>Daarnaast is het interessant om te onderzoeken hoe het er voor staat met de kansen op de arbeidsmarkt</w:t>
            </w:r>
            <w:r w:rsidR="00001874">
              <w:rPr>
                <w:rFonts w:asciiTheme="majorHAnsi" w:hAnsiTheme="majorHAnsi" w:cstheme="majorHAnsi"/>
                <w:bCs/>
                <w:i/>
                <w:color w:val="000000"/>
                <w:sz w:val="22"/>
                <w:szCs w:val="22"/>
              </w:rPr>
              <w:t xml:space="preserve">. Is het makkelijk of moeilijker om werk te vinden als je straks afgestudeerd bent? En hoe zit dat met de loopbaanontwikkeling in 10 jaar? En hoe belangrijk is dat voor jou? </w:t>
            </w:r>
          </w:p>
          <w:p w14:paraId="5219E609" w14:textId="77777777" w:rsidR="00001874" w:rsidRDefault="00001874" w:rsidP="00A16445">
            <w:pPr>
              <w:pStyle w:val="Lijstalinea"/>
              <w:widowControl w:val="0"/>
              <w:autoSpaceDE w:val="0"/>
              <w:autoSpaceDN w:val="0"/>
              <w:adjustRightInd w:val="0"/>
              <w:ind w:left="170" w:right="113"/>
              <w:textAlignment w:val="center"/>
              <w:rPr>
                <w:rFonts w:asciiTheme="majorHAnsi" w:hAnsiTheme="majorHAnsi" w:cstheme="majorHAnsi"/>
                <w:bCs/>
                <w:i/>
                <w:color w:val="000000"/>
                <w:sz w:val="22"/>
                <w:szCs w:val="22"/>
              </w:rPr>
            </w:pPr>
          </w:p>
          <w:p w14:paraId="5DF9C6B7" w14:textId="6F0FF43E" w:rsidR="00227D89" w:rsidRDefault="00AF5954" w:rsidP="00A16445">
            <w:pPr>
              <w:pStyle w:val="Lijstalinea"/>
              <w:widowControl w:val="0"/>
              <w:autoSpaceDE w:val="0"/>
              <w:autoSpaceDN w:val="0"/>
              <w:adjustRightInd w:val="0"/>
              <w:ind w:left="170" w:right="113"/>
              <w:textAlignment w:val="center"/>
              <w:rPr>
                <w:rFonts w:asciiTheme="majorHAnsi" w:hAnsiTheme="majorHAnsi" w:cstheme="majorHAnsi"/>
                <w:bCs/>
                <w:i/>
                <w:color w:val="000000"/>
                <w:sz w:val="22"/>
                <w:szCs w:val="22"/>
              </w:rPr>
            </w:pPr>
            <w:r w:rsidRPr="00465069">
              <w:rPr>
                <w:rFonts w:asciiTheme="majorHAnsi" w:hAnsiTheme="majorHAnsi" w:cstheme="majorHAnsi"/>
                <w:bCs/>
                <w:i/>
                <w:color w:val="000000"/>
                <w:sz w:val="22"/>
                <w:szCs w:val="22"/>
              </w:rPr>
              <w:t xml:space="preserve">Jullie </w:t>
            </w:r>
            <w:r w:rsidR="001A466A">
              <w:rPr>
                <w:rFonts w:asciiTheme="majorHAnsi" w:hAnsiTheme="majorHAnsi" w:cstheme="majorHAnsi"/>
                <w:bCs/>
                <w:i/>
                <w:color w:val="000000"/>
                <w:sz w:val="22"/>
                <w:szCs w:val="22"/>
              </w:rPr>
              <w:t xml:space="preserve">gaan je verdiepen in opleidingen die </w:t>
            </w:r>
            <w:r w:rsidRPr="00465069">
              <w:rPr>
                <w:rFonts w:asciiTheme="majorHAnsi" w:hAnsiTheme="majorHAnsi" w:cstheme="majorHAnsi"/>
                <w:bCs/>
                <w:i/>
                <w:color w:val="000000"/>
                <w:sz w:val="22"/>
                <w:szCs w:val="22"/>
              </w:rPr>
              <w:t>je</w:t>
            </w:r>
            <w:r w:rsidR="00646985" w:rsidRPr="00465069">
              <w:rPr>
                <w:rFonts w:asciiTheme="majorHAnsi" w:hAnsiTheme="majorHAnsi" w:cstheme="majorHAnsi"/>
                <w:bCs/>
                <w:i/>
                <w:color w:val="000000"/>
                <w:sz w:val="22"/>
                <w:szCs w:val="22"/>
              </w:rPr>
              <w:t xml:space="preserve"> interessant lijken en </w:t>
            </w:r>
            <w:r w:rsidR="001A466A">
              <w:rPr>
                <w:rFonts w:asciiTheme="majorHAnsi" w:hAnsiTheme="majorHAnsi" w:cstheme="majorHAnsi"/>
                <w:bCs/>
                <w:i/>
                <w:color w:val="000000"/>
                <w:sz w:val="22"/>
                <w:szCs w:val="22"/>
              </w:rPr>
              <w:t xml:space="preserve">onderzoeken hoe </w:t>
            </w:r>
            <w:r w:rsidR="00B56271">
              <w:rPr>
                <w:rFonts w:asciiTheme="majorHAnsi" w:hAnsiTheme="majorHAnsi" w:cstheme="majorHAnsi"/>
                <w:bCs/>
                <w:i/>
                <w:color w:val="000000"/>
                <w:sz w:val="22"/>
                <w:szCs w:val="22"/>
              </w:rPr>
              <w:t>groot de kans op werk is na het afronden van deze opleidingen in vergelijking met andere opleidingen</w:t>
            </w:r>
            <w:r w:rsidR="000F1E1A" w:rsidRPr="00465069">
              <w:rPr>
                <w:rFonts w:asciiTheme="majorHAnsi" w:hAnsiTheme="majorHAnsi" w:cstheme="majorHAnsi"/>
                <w:bCs/>
                <w:i/>
                <w:color w:val="000000"/>
                <w:sz w:val="22"/>
                <w:szCs w:val="22"/>
              </w:rPr>
              <w:t xml:space="preserve">. </w:t>
            </w:r>
            <w:r w:rsidR="000268E5">
              <w:rPr>
                <w:rFonts w:asciiTheme="majorHAnsi" w:hAnsiTheme="majorHAnsi" w:cstheme="majorHAnsi"/>
                <w:bCs/>
                <w:i/>
                <w:color w:val="000000"/>
                <w:sz w:val="22"/>
                <w:szCs w:val="22"/>
              </w:rPr>
              <w:t xml:space="preserve"> </w:t>
            </w:r>
          </w:p>
          <w:p w14:paraId="0B11862F" w14:textId="7AF165DE" w:rsidR="00A9316C" w:rsidRPr="00A16445" w:rsidRDefault="00A9316C" w:rsidP="00456D13">
            <w:pPr>
              <w:widowControl w:val="0"/>
              <w:autoSpaceDE w:val="0"/>
              <w:autoSpaceDN w:val="0"/>
              <w:adjustRightInd w:val="0"/>
              <w:ind w:left="170" w:right="113"/>
              <w:textAlignment w:val="center"/>
              <w:rPr>
                <w:rFonts w:asciiTheme="majorHAnsi" w:hAnsiTheme="majorHAnsi" w:cstheme="majorHAnsi"/>
                <w:bCs/>
                <w:i/>
                <w:color w:val="000000"/>
                <w:sz w:val="22"/>
                <w:szCs w:val="22"/>
              </w:rPr>
            </w:pPr>
          </w:p>
          <w:p w14:paraId="42DCBC8D" w14:textId="77DCA19C" w:rsidR="001C2CFF" w:rsidRDefault="009313C6" w:rsidP="00456D13">
            <w:pPr>
              <w:widowControl w:val="0"/>
              <w:autoSpaceDE w:val="0"/>
              <w:autoSpaceDN w:val="0"/>
              <w:adjustRightInd w:val="0"/>
              <w:ind w:left="170" w:right="113"/>
              <w:textAlignment w:val="center"/>
              <w:rPr>
                <w:rFonts w:asciiTheme="majorHAnsi" w:hAnsiTheme="majorHAnsi" w:cstheme="majorHAnsi"/>
                <w:bCs/>
                <w:i/>
                <w:color w:val="000000"/>
                <w:sz w:val="22"/>
                <w:szCs w:val="22"/>
              </w:rPr>
            </w:pPr>
            <w:r>
              <w:rPr>
                <w:rFonts w:asciiTheme="majorHAnsi" w:hAnsiTheme="majorHAnsi" w:cstheme="majorHAnsi"/>
                <w:bCs/>
                <w:i/>
                <w:color w:val="000000"/>
                <w:sz w:val="22"/>
                <w:szCs w:val="22"/>
              </w:rPr>
              <w:t>Het UWV heeft</w:t>
            </w:r>
            <w:r w:rsidR="00617C22">
              <w:rPr>
                <w:rFonts w:asciiTheme="majorHAnsi" w:hAnsiTheme="majorHAnsi" w:cstheme="majorHAnsi"/>
                <w:bCs/>
                <w:i/>
                <w:color w:val="000000"/>
                <w:sz w:val="22"/>
                <w:szCs w:val="22"/>
              </w:rPr>
              <w:t xml:space="preserve"> ranglijsten gemaakt</w:t>
            </w:r>
            <w:r w:rsidR="00EB170E">
              <w:rPr>
                <w:rFonts w:asciiTheme="majorHAnsi" w:hAnsiTheme="majorHAnsi" w:cstheme="majorHAnsi"/>
                <w:bCs/>
                <w:i/>
                <w:color w:val="000000"/>
                <w:sz w:val="22"/>
                <w:szCs w:val="22"/>
              </w:rPr>
              <w:t xml:space="preserve"> waarin opleiding</w:t>
            </w:r>
            <w:r w:rsidR="004E7602">
              <w:rPr>
                <w:rFonts w:asciiTheme="majorHAnsi" w:hAnsiTheme="majorHAnsi" w:cstheme="majorHAnsi"/>
                <w:bCs/>
                <w:i/>
                <w:color w:val="000000"/>
                <w:sz w:val="22"/>
                <w:szCs w:val="22"/>
              </w:rPr>
              <w:t>en</w:t>
            </w:r>
            <w:r w:rsidR="00EB170E">
              <w:rPr>
                <w:rFonts w:asciiTheme="majorHAnsi" w:hAnsiTheme="majorHAnsi" w:cstheme="majorHAnsi"/>
                <w:bCs/>
                <w:i/>
                <w:color w:val="000000"/>
                <w:sz w:val="22"/>
                <w:szCs w:val="22"/>
              </w:rPr>
              <w:t xml:space="preserve"> zijn gerangschikt naar meest kansrijk</w:t>
            </w:r>
            <w:r w:rsidR="002204CE">
              <w:rPr>
                <w:rFonts w:asciiTheme="majorHAnsi" w:hAnsiTheme="majorHAnsi" w:cstheme="majorHAnsi"/>
                <w:bCs/>
                <w:i/>
                <w:color w:val="000000"/>
                <w:sz w:val="22"/>
                <w:szCs w:val="22"/>
              </w:rPr>
              <w:t xml:space="preserve"> en minst kansrijk.</w:t>
            </w:r>
            <w:r w:rsidR="00911069">
              <w:rPr>
                <w:rFonts w:asciiTheme="majorHAnsi" w:hAnsiTheme="majorHAnsi" w:cstheme="majorHAnsi"/>
                <w:bCs/>
                <w:i/>
                <w:color w:val="000000"/>
                <w:sz w:val="22"/>
                <w:szCs w:val="22"/>
              </w:rPr>
              <w:t xml:space="preserve"> </w:t>
            </w:r>
            <w:r>
              <w:rPr>
                <w:rFonts w:asciiTheme="majorHAnsi" w:hAnsiTheme="majorHAnsi" w:cstheme="majorHAnsi"/>
                <w:bCs/>
                <w:i/>
                <w:color w:val="000000"/>
                <w:sz w:val="22"/>
                <w:szCs w:val="22"/>
              </w:rPr>
              <w:t>Om de lijsten te maken hebben ze gekeken naar</w:t>
            </w:r>
            <w:r w:rsidR="0063581C">
              <w:rPr>
                <w:rFonts w:asciiTheme="majorHAnsi" w:hAnsiTheme="majorHAnsi" w:cstheme="majorHAnsi"/>
                <w:bCs/>
                <w:i/>
                <w:color w:val="000000"/>
                <w:sz w:val="22"/>
                <w:szCs w:val="22"/>
              </w:rPr>
              <w:t xml:space="preserve">: </w:t>
            </w:r>
          </w:p>
          <w:p w14:paraId="6825F0A4" w14:textId="77777777" w:rsidR="001C2CFF" w:rsidRDefault="0063581C" w:rsidP="001C2CFF">
            <w:pPr>
              <w:pStyle w:val="Lijstalinea"/>
              <w:widowControl w:val="0"/>
              <w:numPr>
                <w:ilvl w:val="0"/>
                <w:numId w:val="37"/>
              </w:numPr>
              <w:autoSpaceDE w:val="0"/>
              <w:autoSpaceDN w:val="0"/>
              <w:adjustRightInd w:val="0"/>
              <w:ind w:right="113"/>
              <w:textAlignment w:val="center"/>
              <w:rPr>
                <w:rFonts w:asciiTheme="majorHAnsi" w:hAnsiTheme="majorHAnsi" w:cstheme="majorHAnsi"/>
                <w:bCs/>
                <w:i/>
                <w:color w:val="000000"/>
                <w:sz w:val="22"/>
                <w:szCs w:val="22"/>
              </w:rPr>
            </w:pPr>
            <w:r w:rsidRPr="001C2CFF">
              <w:rPr>
                <w:rFonts w:asciiTheme="majorHAnsi" w:hAnsiTheme="majorHAnsi" w:cstheme="majorHAnsi"/>
                <w:bCs/>
                <w:i/>
                <w:color w:val="000000"/>
                <w:sz w:val="22"/>
                <w:szCs w:val="22"/>
              </w:rPr>
              <w:t>hoe lang het duurt voordat je een</w:t>
            </w:r>
            <w:r w:rsidR="00760773" w:rsidRPr="001C2CFF">
              <w:rPr>
                <w:rFonts w:asciiTheme="majorHAnsi" w:hAnsiTheme="majorHAnsi" w:cstheme="majorHAnsi"/>
                <w:bCs/>
                <w:i/>
                <w:color w:val="000000"/>
                <w:sz w:val="22"/>
                <w:szCs w:val="22"/>
              </w:rPr>
              <w:t xml:space="preserve"> baan vindt</w:t>
            </w:r>
            <w:r w:rsidR="001C2CFF">
              <w:rPr>
                <w:rFonts w:asciiTheme="majorHAnsi" w:hAnsiTheme="majorHAnsi" w:cstheme="majorHAnsi"/>
                <w:bCs/>
                <w:i/>
                <w:color w:val="000000"/>
                <w:sz w:val="22"/>
                <w:szCs w:val="22"/>
              </w:rPr>
              <w:t xml:space="preserve"> (van minimaal 3 dagen)</w:t>
            </w:r>
          </w:p>
          <w:p w14:paraId="50B17ED8" w14:textId="023F90CC" w:rsidR="00122B74" w:rsidRDefault="00760773" w:rsidP="001C2CFF">
            <w:pPr>
              <w:pStyle w:val="Lijstalinea"/>
              <w:widowControl w:val="0"/>
              <w:numPr>
                <w:ilvl w:val="0"/>
                <w:numId w:val="37"/>
              </w:numPr>
              <w:autoSpaceDE w:val="0"/>
              <w:autoSpaceDN w:val="0"/>
              <w:adjustRightInd w:val="0"/>
              <w:ind w:right="113"/>
              <w:textAlignment w:val="center"/>
              <w:rPr>
                <w:rFonts w:asciiTheme="majorHAnsi" w:hAnsiTheme="majorHAnsi" w:cstheme="majorHAnsi"/>
                <w:bCs/>
                <w:i/>
                <w:color w:val="000000"/>
                <w:sz w:val="22"/>
                <w:szCs w:val="22"/>
              </w:rPr>
            </w:pPr>
            <w:r w:rsidRPr="001C2CFF">
              <w:rPr>
                <w:rFonts w:asciiTheme="majorHAnsi" w:hAnsiTheme="majorHAnsi" w:cstheme="majorHAnsi"/>
                <w:bCs/>
                <w:i/>
                <w:color w:val="000000"/>
                <w:sz w:val="22"/>
                <w:szCs w:val="22"/>
              </w:rPr>
              <w:t xml:space="preserve">hoeveel procent van de afgestudeerden </w:t>
            </w:r>
            <w:r w:rsidR="007A4E6F" w:rsidRPr="001C2CFF">
              <w:rPr>
                <w:rFonts w:asciiTheme="majorHAnsi" w:hAnsiTheme="majorHAnsi" w:cstheme="majorHAnsi"/>
                <w:bCs/>
                <w:i/>
                <w:color w:val="000000"/>
                <w:sz w:val="22"/>
                <w:szCs w:val="22"/>
              </w:rPr>
              <w:t>een vast contract heeft</w:t>
            </w:r>
          </w:p>
          <w:p w14:paraId="48541A3C" w14:textId="36E3EF67" w:rsidR="002A6A09" w:rsidRDefault="007A4E6F" w:rsidP="001C2CFF">
            <w:pPr>
              <w:pStyle w:val="Lijstalinea"/>
              <w:widowControl w:val="0"/>
              <w:numPr>
                <w:ilvl w:val="0"/>
                <w:numId w:val="37"/>
              </w:numPr>
              <w:autoSpaceDE w:val="0"/>
              <w:autoSpaceDN w:val="0"/>
              <w:adjustRightInd w:val="0"/>
              <w:ind w:right="113"/>
              <w:textAlignment w:val="center"/>
              <w:rPr>
                <w:rFonts w:asciiTheme="majorHAnsi" w:hAnsiTheme="majorHAnsi" w:cstheme="majorHAnsi"/>
                <w:bCs/>
                <w:i/>
                <w:color w:val="000000"/>
                <w:sz w:val="22"/>
                <w:szCs w:val="22"/>
              </w:rPr>
            </w:pPr>
            <w:r w:rsidRPr="001C2CFF">
              <w:rPr>
                <w:rFonts w:asciiTheme="majorHAnsi" w:hAnsiTheme="majorHAnsi" w:cstheme="majorHAnsi"/>
                <w:bCs/>
                <w:i/>
                <w:color w:val="000000"/>
                <w:sz w:val="22"/>
                <w:szCs w:val="22"/>
              </w:rPr>
              <w:t xml:space="preserve">hoeveel je </w:t>
            </w:r>
            <w:r w:rsidR="005C2D50" w:rsidRPr="001C2CFF">
              <w:rPr>
                <w:rFonts w:asciiTheme="majorHAnsi" w:hAnsiTheme="majorHAnsi" w:cstheme="majorHAnsi"/>
                <w:bCs/>
                <w:i/>
                <w:color w:val="000000"/>
                <w:sz w:val="22"/>
                <w:szCs w:val="22"/>
              </w:rPr>
              <w:t xml:space="preserve">na de opleiding verdient. </w:t>
            </w:r>
          </w:p>
          <w:p w14:paraId="1E21FCB1" w14:textId="77777777" w:rsidR="00122B74" w:rsidRDefault="00122B74" w:rsidP="00122B74">
            <w:pPr>
              <w:widowControl w:val="0"/>
              <w:autoSpaceDE w:val="0"/>
              <w:autoSpaceDN w:val="0"/>
              <w:adjustRightInd w:val="0"/>
              <w:ind w:right="113"/>
              <w:textAlignment w:val="center"/>
              <w:rPr>
                <w:rFonts w:asciiTheme="majorHAnsi" w:hAnsiTheme="majorHAnsi" w:cstheme="majorHAnsi"/>
                <w:bCs/>
                <w:i/>
                <w:color w:val="000000"/>
                <w:sz w:val="22"/>
                <w:szCs w:val="22"/>
              </w:rPr>
            </w:pPr>
          </w:p>
          <w:p w14:paraId="7C2DC310" w14:textId="4E1A306E" w:rsidR="00122B74" w:rsidRPr="00122B74" w:rsidRDefault="00122B74" w:rsidP="00456D13">
            <w:pPr>
              <w:widowControl w:val="0"/>
              <w:autoSpaceDE w:val="0"/>
              <w:autoSpaceDN w:val="0"/>
              <w:adjustRightInd w:val="0"/>
              <w:ind w:left="170" w:right="113"/>
              <w:textAlignment w:val="center"/>
              <w:rPr>
                <w:rFonts w:asciiTheme="majorHAnsi" w:hAnsiTheme="majorHAnsi" w:cstheme="majorHAnsi"/>
                <w:bCs/>
                <w:i/>
                <w:color w:val="000000"/>
                <w:sz w:val="22"/>
                <w:szCs w:val="22"/>
              </w:rPr>
            </w:pPr>
            <w:r>
              <w:rPr>
                <w:rFonts w:asciiTheme="majorHAnsi" w:hAnsiTheme="majorHAnsi" w:cstheme="majorHAnsi"/>
                <w:bCs/>
                <w:i/>
                <w:color w:val="000000"/>
                <w:sz w:val="22"/>
                <w:szCs w:val="22"/>
              </w:rPr>
              <w:t>Er zijn 2 lijsten</w:t>
            </w:r>
            <w:r w:rsidR="00D620F4">
              <w:rPr>
                <w:rFonts w:asciiTheme="majorHAnsi" w:hAnsiTheme="majorHAnsi" w:cstheme="majorHAnsi"/>
                <w:bCs/>
                <w:i/>
                <w:color w:val="000000"/>
                <w:sz w:val="22"/>
                <w:szCs w:val="22"/>
              </w:rPr>
              <w:t>. De eerste lijst laat zien</w:t>
            </w:r>
            <w:r w:rsidR="00BD51E6">
              <w:rPr>
                <w:rFonts w:asciiTheme="majorHAnsi" w:hAnsiTheme="majorHAnsi" w:cstheme="majorHAnsi"/>
                <w:bCs/>
                <w:i/>
                <w:color w:val="000000"/>
                <w:sz w:val="22"/>
                <w:szCs w:val="22"/>
              </w:rPr>
              <w:t xml:space="preserve"> hoe de startpositie is in het jaar na afstuderen en de </w:t>
            </w:r>
            <w:r w:rsidR="003B09E7">
              <w:rPr>
                <w:rFonts w:asciiTheme="majorHAnsi" w:hAnsiTheme="majorHAnsi" w:cstheme="majorHAnsi"/>
                <w:bCs/>
                <w:i/>
                <w:color w:val="000000"/>
                <w:sz w:val="22"/>
                <w:szCs w:val="22"/>
              </w:rPr>
              <w:t xml:space="preserve">tweede lijst laat zien hoe </w:t>
            </w:r>
            <w:r w:rsidR="00B32572">
              <w:rPr>
                <w:rFonts w:asciiTheme="majorHAnsi" w:hAnsiTheme="majorHAnsi" w:cstheme="majorHAnsi"/>
                <w:bCs/>
                <w:i/>
                <w:color w:val="000000"/>
                <w:sz w:val="22"/>
                <w:szCs w:val="22"/>
              </w:rPr>
              <w:t>mensen zich 10 jaar na afstuderen hebben ontwikkeld.</w:t>
            </w:r>
          </w:p>
          <w:p w14:paraId="472B0F03" w14:textId="77777777" w:rsidR="002A6A09" w:rsidRPr="002A6A09" w:rsidRDefault="002A6A09" w:rsidP="002A6A09">
            <w:pPr>
              <w:widowControl w:val="0"/>
              <w:autoSpaceDE w:val="0"/>
              <w:autoSpaceDN w:val="0"/>
              <w:adjustRightInd w:val="0"/>
              <w:ind w:right="113"/>
              <w:textAlignment w:val="center"/>
              <w:rPr>
                <w:rFonts w:asciiTheme="majorHAnsi" w:hAnsiTheme="majorHAnsi" w:cstheme="majorHAnsi"/>
                <w:bCs/>
                <w:i/>
                <w:color w:val="000000"/>
                <w:sz w:val="22"/>
                <w:szCs w:val="22"/>
              </w:rPr>
            </w:pPr>
          </w:p>
          <w:p w14:paraId="2DE29125" w14:textId="594EAC71" w:rsidR="00465069" w:rsidRPr="002A6A09" w:rsidRDefault="00465069" w:rsidP="003F4539">
            <w:pPr>
              <w:pStyle w:val="Lijstalinea"/>
              <w:widowControl w:val="0"/>
              <w:numPr>
                <w:ilvl w:val="0"/>
                <w:numId w:val="24"/>
              </w:numPr>
              <w:autoSpaceDE w:val="0"/>
              <w:autoSpaceDN w:val="0"/>
              <w:adjustRightInd w:val="0"/>
              <w:ind w:left="530" w:right="113"/>
              <w:textAlignment w:val="center"/>
              <w:rPr>
                <w:rFonts w:asciiTheme="majorHAnsi" w:hAnsiTheme="majorHAnsi" w:cstheme="majorHAnsi"/>
                <w:bCs/>
                <w:iCs/>
                <w:color w:val="000000"/>
                <w:sz w:val="22"/>
                <w:szCs w:val="22"/>
              </w:rPr>
            </w:pPr>
            <w:r w:rsidRPr="002A6A09">
              <w:rPr>
                <w:rFonts w:asciiTheme="majorHAnsi" w:hAnsiTheme="majorHAnsi" w:cstheme="majorHAnsi"/>
                <w:bCs/>
                <w:iCs/>
                <w:color w:val="000000"/>
                <w:sz w:val="22"/>
                <w:szCs w:val="22"/>
              </w:rPr>
              <w:t>Laat de</w:t>
            </w:r>
            <w:r w:rsidR="00B652EA">
              <w:rPr>
                <w:rFonts w:asciiTheme="majorHAnsi" w:hAnsiTheme="majorHAnsi" w:cstheme="majorHAnsi"/>
                <w:bCs/>
                <w:iCs/>
                <w:color w:val="000000"/>
                <w:sz w:val="22"/>
                <w:szCs w:val="22"/>
              </w:rPr>
              <w:t xml:space="preserve"> </w:t>
            </w:r>
            <w:r w:rsidR="008910F5">
              <w:t xml:space="preserve"> </w:t>
            </w:r>
            <w:hyperlink r:id="rId14" w:history="1">
              <w:r w:rsidR="008910F5">
                <w:rPr>
                  <w:rStyle w:val="Hyperlink"/>
                  <w:rFonts w:asciiTheme="majorHAnsi" w:hAnsiTheme="majorHAnsi" w:cstheme="majorHAnsi"/>
                  <w:bCs/>
                  <w:iCs/>
                  <w:sz w:val="22"/>
                  <w:szCs w:val="22"/>
                </w:rPr>
                <w:t>ranglijst voor hbo opleidingen</w:t>
              </w:r>
            </w:hyperlink>
            <w:r w:rsidR="008910F5">
              <w:rPr>
                <w:rFonts w:asciiTheme="majorHAnsi" w:hAnsiTheme="majorHAnsi" w:cstheme="majorHAnsi"/>
                <w:bCs/>
                <w:iCs/>
                <w:color w:val="000000"/>
                <w:sz w:val="22"/>
                <w:szCs w:val="22"/>
              </w:rPr>
              <w:t xml:space="preserve"> of de </w:t>
            </w:r>
            <w:r w:rsidR="008C1FB9">
              <w:t xml:space="preserve"> </w:t>
            </w:r>
            <w:hyperlink r:id="rId15" w:history="1">
              <w:r w:rsidR="008C1FB9">
                <w:rPr>
                  <w:rStyle w:val="Hyperlink"/>
                  <w:rFonts w:asciiTheme="majorHAnsi" w:hAnsiTheme="majorHAnsi" w:cstheme="majorHAnsi"/>
                  <w:bCs/>
                  <w:iCs/>
                  <w:sz w:val="22"/>
                  <w:szCs w:val="22"/>
                </w:rPr>
                <w:t xml:space="preserve">ranglijst voor academische studies </w:t>
              </w:r>
            </w:hyperlink>
            <w:r w:rsidR="008C1FB9">
              <w:rPr>
                <w:rFonts w:asciiTheme="majorHAnsi" w:hAnsiTheme="majorHAnsi" w:cstheme="majorHAnsi"/>
                <w:bCs/>
                <w:iCs/>
                <w:color w:val="000000"/>
                <w:sz w:val="22"/>
                <w:szCs w:val="22"/>
              </w:rPr>
              <w:t xml:space="preserve">zien. </w:t>
            </w:r>
            <w:r w:rsidR="00D00600">
              <w:t xml:space="preserve"> </w:t>
            </w:r>
          </w:p>
          <w:p w14:paraId="72C26979" w14:textId="2765C6F2" w:rsidR="00465069" w:rsidRDefault="00696CC9" w:rsidP="00EE3145">
            <w:pPr>
              <w:pStyle w:val="Lijstalinea"/>
              <w:widowControl w:val="0"/>
              <w:numPr>
                <w:ilvl w:val="0"/>
                <w:numId w:val="24"/>
              </w:numPr>
              <w:autoSpaceDE w:val="0"/>
              <w:autoSpaceDN w:val="0"/>
              <w:adjustRightInd w:val="0"/>
              <w:ind w:left="530" w:right="113"/>
              <w:textAlignment w:val="center"/>
              <w:rPr>
                <w:rFonts w:asciiTheme="majorHAnsi" w:hAnsiTheme="majorHAnsi" w:cstheme="majorHAnsi"/>
                <w:bCs/>
                <w:iCs/>
                <w:color w:val="000000"/>
                <w:sz w:val="22"/>
                <w:szCs w:val="22"/>
              </w:rPr>
            </w:pPr>
            <w:r>
              <w:rPr>
                <w:rFonts w:asciiTheme="majorHAnsi" w:hAnsiTheme="majorHAnsi" w:cstheme="majorHAnsi"/>
                <w:bCs/>
                <w:iCs/>
                <w:color w:val="000000"/>
                <w:sz w:val="22"/>
                <w:szCs w:val="22"/>
              </w:rPr>
              <w:t xml:space="preserve">Laat een voorbeeld zien van studie die hoog op de lijst staat. Verrast het de leerlingen dat </w:t>
            </w:r>
            <w:r w:rsidR="00B5354F">
              <w:rPr>
                <w:rFonts w:asciiTheme="majorHAnsi" w:hAnsiTheme="majorHAnsi" w:cstheme="majorHAnsi"/>
                <w:bCs/>
                <w:iCs/>
                <w:color w:val="000000"/>
                <w:sz w:val="22"/>
                <w:szCs w:val="22"/>
              </w:rPr>
              <w:t>deze studie goede perspectieven heeft? Hoe zou dit komen?</w:t>
            </w:r>
            <w:r w:rsidR="00DA37DB">
              <w:rPr>
                <w:rFonts w:asciiTheme="majorHAnsi" w:hAnsiTheme="majorHAnsi" w:cstheme="majorHAnsi"/>
                <w:bCs/>
                <w:iCs/>
                <w:color w:val="000000"/>
                <w:sz w:val="22"/>
                <w:szCs w:val="22"/>
              </w:rPr>
              <w:t xml:space="preserve"> Hoe belangrijk vinden de leerlingen het om een studie te kiezen met een goede kans op werk? </w:t>
            </w:r>
          </w:p>
          <w:p w14:paraId="25F7DE31" w14:textId="3E817EEE" w:rsidR="002524F6" w:rsidRDefault="002524F6" w:rsidP="00EE3145">
            <w:pPr>
              <w:pStyle w:val="Lijstalinea"/>
              <w:widowControl w:val="0"/>
              <w:numPr>
                <w:ilvl w:val="0"/>
                <w:numId w:val="24"/>
              </w:numPr>
              <w:autoSpaceDE w:val="0"/>
              <w:autoSpaceDN w:val="0"/>
              <w:adjustRightInd w:val="0"/>
              <w:ind w:left="530" w:right="113"/>
              <w:textAlignment w:val="center"/>
              <w:rPr>
                <w:rFonts w:asciiTheme="majorHAnsi" w:hAnsiTheme="majorHAnsi" w:cstheme="majorHAnsi"/>
                <w:bCs/>
                <w:iCs/>
                <w:color w:val="000000"/>
                <w:sz w:val="22"/>
                <w:szCs w:val="22"/>
              </w:rPr>
            </w:pPr>
            <w:r>
              <w:rPr>
                <w:rFonts w:asciiTheme="majorHAnsi" w:hAnsiTheme="majorHAnsi" w:cstheme="majorHAnsi"/>
                <w:bCs/>
                <w:iCs/>
                <w:color w:val="000000"/>
                <w:sz w:val="22"/>
                <w:szCs w:val="22"/>
              </w:rPr>
              <w:t>Geef de leerlingen het opdrachtformulier</w:t>
            </w:r>
          </w:p>
          <w:p w14:paraId="6CAFEC1D" w14:textId="44B54E57" w:rsidR="00CF19C9" w:rsidRPr="0037148A" w:rsidRDefault="00CF19C9" w:rsidP="001B3230">
            <w:pPr>
              <w:pStyle w:val="Lijstalinea"/>
              <w:widowControl w:val="0"/>
              <w:autoSpaceDE w:val="0"/>
              <w:autoSpaceDN w:val="0"/>
              <w:adjustRightInd w:val="0"/>
              <w:ind w:left="530" w:right="113"/>
              <w:textAlignment w:val="center"/>
              <w:rPr>
                <w:rFonts w:asciiTheme="majorHAnsi" w:hAnsiTheme="majorHAnsi" w:cstheme="majorHAnsi"/>
                <w:bCs/>
                <w:iCs/>
                <w:color w:val="000000"/>
                <w:sz w:val="22"/>
                <w:szCs w:val="22"/>
              </w:rPr>
            </w:pPr>
          </w:p>
        </w:tc>
      </w:tr>
      <w:tr w:rsidR="00132E65" w:rsidRPr="00A62CCD" w14:paraId="12D49992" w14:textId="77777777" w:rsidTr="0007374C">
        <w:tc>
          <w:tcPr>
            <w:tcW w:w="2670" w:type="dxa"/>
            <w:shd w:val="clear" w:color="D1C6FF" w:fill="C1B1D0"/>
            <w:tcMar>
              <w:top w:w="80" w:type="dxa"/>
              <w:left w:w="80" w:type="dxa"/>
              <w:bottom w:w="80" w:type="dxa"/>
              <w:right w:w="80" w:type="dxa"/>
            </w:tcMar>
          </w:tcPr>
          <w:p w14:paraId="4B954E6E" w14:textId="77777777" w:rsidR="00DC1CED" w:rsidRPr="00A62CCD" w:rsidRDefault="00DC1CED" w:rsidP="00DC1CED">
            <w:pPr>
              <w:widowControl w:val="0"/>
              <w:autoSpaceDE w:val="0"/>
              <w:autoSpaceDN w:val="0"/>
              <w:adjustRightInd w:val="0"/>
              <w:spacing w:line="288" w:lineRule="auto"/>
              <w:textAlignment w:val="center"/>
              <w:rPr>
                <w:rFonts w:asciiTheme="majorHAnsi" w:hAnsiTheme="majorHAnsi" w:cstheme="majorHAnsi"/>
                <w:b/>
                <w:bCs/>
                <w:color w:val="000000"/>
                <w:sz w:val="22"/>
                <w:szCs w:val="22"/>
              </w:rPr>
            </w:pPr>
            <w:r w:rsidRPr="00A62CCD">
              <w:rPr>
                <w:rFonts w:asciiTheme="majorHAnsi" w:hAnsiTheme="majorHAnsi" w:cstheme="majorHAnsi"/>
                <w:b/>
                <w:bCs/>
                <w:color w:val="000000"/>
                <w:sz w:val="22"/>
                <w:szCs w:val="22"/>
              </w:rPr>
              <w:t>Ervaren</w:t>
            </w:r>
          </w:p>
        </w:tc>
        <w:tc>
          <w:tcPr>
            <w:tcW w:w="8670" w:type="dxa"/>
            <w:shd w:val="clear" w:color="D1C6FF" w:fill="DFD6E8"/>
          </w:tcPr>
          <w:p w14:paraId="1333BB0F" w14:textId="77777777" w:rsidR="00C8336D" w:rsidRPr="00D32EF6" w:rsidRDefault="00C8336D" w:rsidP="00C8336D">
            <w:pPr>
              <w:widowControl w:val="0"/>
              <w:autoSpaceDE w:val="0"/>
              <w:autoSpaceDN w:val="0"/>
              <w:adjustRightInd w:val="0"/>
              <w:ind w:left="170" w:right="113"/>
              <w:textAlignment w:val="center"/>
              <w:rPr>
                <w:rFonts w:asciiTheme="majorHAnsi" w:hAnsiTheme="majorHAnsi" w:cstheme="majorHAnsi"/>
                <w:b/>
                <w:iCs/>
                <w:color w:val="000000"/>
                <w:sz w:val="22"/>
                <w:szCs w:val="22"/>
              </w:rPr>
            </w:pPr>
            <w:r w:rsidRPr="00D32EF6">
              <w:rPr>
                <w:rFonts w:asciiTheme="majorHAnsi" w:hAnsiTheme="majorHAnsi" w:cstheme="majorHAnsi"/>
                <w:b/>
                <w:iCs/>
                <w:color w:val="000000"/>
                <w:sz w:val="22"/>
                <w:szCs w:val="22"/>
              </w:rPr>
              <w:t>Stappen voor de leerlingen</w:t>
            </w:r>
          </w:p>
          <w:p w14:paraId="429BE825" w14:textId="0A1445CF" w:rsidR="00C8336D" w:rsidRDefault="00C8336D" w:rsidP="00EE3145">
            <w:pPr>
              <w:pStyle w:val="Lijstalinea"/>
              <w:widowControl w:val="0"/>
              <w:numPr>
                <w:ilvl w:val="0"/>
                <w:numId w:val="26"/>
              </w:numPr>
              <w:autoSpaceDE w:val="0"/>
              <w:autoSpaceDN w:val="0"/>
              <w:adjustRightInd w:val="0"/>
              <w:ind w:left="530" w:right="113"/>
              <w:textAlignment w:val="center"/>
              <w:rPr>
                <w:rFonts w:ascii="Calibri" w:hAnsi="Calibri" w:cs="Calibri"/>
                <w:bCs/>
                <w:iCs/>
                <w:color w:val="000000"/>
                <w:sz w:val="22"/>
                <w:szCs w:val="22"/>
              </w:rPr>
            </w:pPr>
            <w:r w:rsidRPr="00227D89">
              <w:rPr>
                <w:rFonts w:ascii="Calibri" w:hAnsi="Calibri" w:cs="Calibri"/>
                <w:bCs/>
                <w:iCs/>
                <w:color w:val="000000"/>
                <w:sz w:val="22"/>
                <w:szCs w:val="22"/>
              </w:rPr>
              <w:t xml:space="preserve">Kies op </w:t>
            </w:r>
            <w:bookmarkStart w:id="0" w:name="_Hlk116893629"/>
            <w:r w:rsidR="00C4031B">
              <w:rPr>
                <w:rFonts w:ascii="Calibri" w:hAnsi="Calibri" w:cs="Calibri"/>
                <w:bCs/>
                <w:iCs/>
                <w:color w:val="000000"/>
                <w:sz w:val="22"/>
                <w:szCs w:val="22"/>
              </w:rPr>
              <w:t>3</w:t>
            </w:r>
            <w:r w:rsidRPr="00227D89">
              <w:rPr>
                <w:rFonts w:ascii="Calibri" w:hAnsi="Calibri" w:cs="Calibri"/>
                <w:bCs/>
                <w:iCs/>
                <w:color w:val="000000"/>
                <w:sz w:val="22"/>
                <w:szCs w:val="22"/>
              </w:rPr>
              <w:t xml:space="preserve"> </w:t>
            </w:r>
            <w:bookmarkEnd w:id="0"/>
            <w:r w:rsidR="00C4031B">
              <w:rPr>
                <w:rFonts w:ascii="Calibri" w:hAnsi="Calibri" w:cs="Calibri"/>
                <w:bCs/>
                <w:iCs/>
                <w:color w:val="000000"/>
                <w:sz w:val="22"/>
                <w:szCs w:val="22"/>
              </w:rPr>
              <w:t>opleidingen</w:t>
            </w:r>
            <w:r w:rsidRPr="00227D89">
              <w:rPr>
                <w:rFonts w:ascii="Calibri" w:hAnsi="Calibri" w:cs="Calibri"/>
                <w:bCs/>
                <w:iCs/>
                <w:color w:val="000000"/>
                <w:sz w:val="22"/>
                <w:szCs w:val="22"/>
              </w:rPr>
              <w:t xml:space="preserve"> die je interessant lijken en schrijf op waarom je deze interessant </w:t>
            </w:r>
            <w:r w:rsidRPr="00227D89">
              <w:rPr>
                <w:rFonts w:ascii="Calibri" w:hAnsi="Calibri" w:cs="Calibri"/>
                <w:bCs/>
                <w:iCs/>
                <w:color w:val="000000"/>
                <w:sz w:val="22"/>
                <w:szCs w:val="22"/>
              </w:rPr>
              <w:lastRenderedPageBreak/>
              <w:t>vindt.</w:t>
            </w:r>
            <w:r w:rsidR="00C4031B">
              <w:rPr>
                <w:rFonts w:ascii="Calibri" w:hAnsi="Calibri" w:cs="Calibri"/>
                <w:bCs/>
                <w:iCs/>
                <w:color w:val="000000"/>
                <w:sz w:val="22"/>
                <w:szCs w:val="22"/>
              </w:rPr>
              <w:t xml:space="preserve"> </w:t>
            </w:r>
          </w:p>
          <w:p w14:paraId="787AF5A3" w14:textId="092C60F7" w:rsidR="00F256E7" w:rsidRPr="00227D89" w:rsidRDefault="00F256E7" w:rsidP="00EE3145">
            <w:pPr>
              <w:pStyle w:val="Lijstalinea"/>
              <w:widowControl w:val="0"/>
              <w:numPr>
                <w:ilvl w:val="0"/>
                <w:numId w:val="26"/>
              </w:numPr>
              <w:autoSpaceDE w:val="0"/>
              <w:autoSpaceDN w:val="0"/>
              <w:adjustRightInd w:val="0"/>
              <w:ind w:left="530" w:right="113"/>
              <w:textAlignment w:val="center"/>
              <w:rPr>
                <w:rFonts w:ascii="Calibri" w:hAnsi="Calibri" w:cs="Calibri"/>
                <w:bCs/>
                <w:iCs/>
                <w:color w:val="000000"/>
                <w:sz w:val="22"/>
                <w:szCs w:val="22"/>
              </w:rPr>
            </w:pPr>
            <w:r>
              <w:rPr>
                <w:rFonts w:ascii="Calibri" w:hAnsi="Calibri" w:cs="Calibri"/>
                <w:bCs/>
                <w:iCs/>
                <w:color w:val="000000"/>
                <w:sz w:val="22"/>
                <w:szCs w:val="22"/>
              </w:rPr>
              <w:t>Ga in tweetallen in gesprek over de top 3</w:t>
            </w:r>
          </w:p>
          <w:p w14:paraId="1272C22B" w14:textId="088830D2" w:rsidR="00BD4377" w:rsidRPr="00235A56" w:rsidRDefault="00546EF6" w:rsidP="006E6684">
            <w:pPr>
              <w:pStyle w:val="Lijstalinea"/>
              <w:numPr>
                <w:ilvl w:val="0"/>
                <w:numId w:val="26"/>
              </w:numPr>
              <w:spacing w:line="264" w:lineRule="auto"/>
              <w:ind w:left="585" w:hanging="426"/>
              <w:rPr>
                <w:rFonts w:asciiTheme="majorHAnsi" w:hAnsiTheme="majorHAnsi" w:cstheme="majorHAnsi"/>
                <w:sz w:val="22"/>
                <w:szCs w:val="22"/>
              </w:rPr>
            </w:pPr>
            <w:r w:rsidRPr="006E6684">
              <w:rPr>
                <w:rFonts w:ascii="Calibri" w:hAnsi="Calibri" w:cs="Calibri"/>
                <w:bCs/>
                <w:iCs/>
                <w:color w:val="000000"/>
                <w:sz w:val="22"/>
                <w:szCs w:val="22"/>
              </w:rPr>
              <w:t xml:space="preserve">Onderzoek de </w:t>
            </w:r>
            <w:r w:rsidR="00C8336D" w:rsidRPr="006E6684">
              <w:rPr>
                <w:rFonts w:ascii="Calibri" w:hAnsi="Calibri" w:cs="Calibri"/>
                <w:bCs/>
                <w:iCs/>
                <w:color w:val="000000"/>
                <w:sz w:val="22"/>
                <w:szCs w:val="22"/>
              </w:rPr>
              <w:t xml:space="preserve"> </w:t>
            </w:r>
            <w:r w:rsidRPr="006E6684">
              <w:rPr>
                <w:rFonts w:ascii="Calibri" w:hAnsi="Calibri" w:cs="Calibri"/>
                <w:bCs/>
                <w:iCs/>
                <w:color w:val="000000"/>
                <w:sz w:val="22"/>
                <w:szCs w:val="22"/>
              </w:rPr>
              <w:t xml:space="preserve">opleidingen met </w:t>
            </w:r>
            <w:hyperlink r:id="rId16" w:history="1">
              <w:r w:rsidR="00BD4377" w:rsidRPr="00235A56">
                <w:rPr>
                  <w:rStyle w:val="Hyperlink"/>
                  <w:rFonts w:asciiTheme="majorHAnsi" w:hAnsiTheme="majorHAnsi" w:cstheme="majorHAnsi"/>
                  <w:sz w:val="22"/>
                  <w:szCs w:val="22"/>
                </w:rPr>
                <w:t>arbeidsmarktpositie-hboers-vergelijken</w:t>
              </w:r>
            </w:hyperlink>
            <w:r w:rsidR="00BD4377" w:rsidRPr="00235A56">
              <w:rPr>
                <w:rFonts w:asciiTheme="majorHAnsi" w:hAnsiTheme="majorHAnsi" w:cstheme="majorHAnsi"/>
                <w:sz w:val="22"/>
                <w:szCs w:val="22"/>
              </w:rPr>
              <w:t xml:space="preserve"> </w:t>
            </w:r>
            <w:r w:rsidR="00846809" w:rsidRPr="00235A56">
              <w:rPr>
                <w:rFonts w:asciiTheme="majorHAnsi" w:hAnsiTheme="majorHAnsi" w:cstheme="majorHAnsi"/>
                <w:sz w:val="22"/>
                <w:szCs w:val="22"/>
              </w:rPr>
              <w:t xml:space="preserve">of </w:t>
            </w:r>
          </w:p>
          <w:p w14:paraId="578FAADC" w14:textId="142257BF" w:rsidR="00BD4377" w:rsidRPr="00235A56" w:rsidRDefault="00000000" w:rsidP="00456D13">
            <w:pPr>
              <w:spacing w:line="264" w:lineRule="auto"/>
              <w:ind w:left="170"/>
              <w:rPr>
                <w:rFonts w:asciiTheme="majorHAnsi" w:hAnsiTheme="majorHAnsi" w:cstheme="majorHAnsi"/>
                <w:sz w:val="22"/>
                <w:szCs w:val="22"/>
              </w:rPr>
            </w:pPr>
            <w:hyperlink r:id="rId17" w:history="1">
              <w:r w:rsidR="00BD4377" w:rsidRPr="00235A56">
                <w:rPr>
                  <w:rStyle w:val="Hyperlink"/>
                  <w:rFonts w:asciiTheme="majorHAnsi" w:hAnsiTheme="majorHAnsi" w:cstheme="majorHAnsi"/>
                  <w:sz w:val="22"/>
                  <w:szCs w:val="22"/>
                </w:rPr>
                <w:t>arbeidsmarktpositie-academici-vergelijken</w:t>
              </w:r>
            </w:hyperlink>
            <w:r w:rsidR="00BD4377" w:rsidRPr="00235A56">
              <w:rPr>
                <w:rFonts w:asciiTheme="majorHAnsi" w:hAnsiTheme="majorHAnsi" w:cstheme="majorHAnsi"/>
                <w:sz w:val="22"/>
                <w:szCs w:val="22"/>
              </w:rPr>
              <w:t xml:space="preserve"> en beantwoord de vragen op het antwoordblad.</w:t>
            </w:r>
          </w:p>
          <w:p w14:paraId="29AC3DE2" w14:textId="350A852C" w:rsidR="00C8336D" w:rsidRDefault="00BD4377" w:rsidP="00EE3145">
            <w:pPr>
              <w:pStyle w:val="Lijstalinea"/>
              <w:widowControl w:val="0"/>
              <w:numPr>
                <w:ilvl w:val="0"/>
                <w:numId w:val="26"/>
              </w:numPr>
              <w:autoSpaceDE w:val="0"/>
              <w:autoSpaceDN w:val="0"/>
              <w:adjustRightInd w:val="0"/>
              <w:ind w:left="530" w:right="113"/>
              <w:textAlignment w:val="center"/>
              <w:rPr>
                <w:rFonts w:ascii="Calibri" w:hAnsi="Calibri" w:cs="Calibri"/>
                <w:bCs/>
                <w:iCs/>
                <w:color w:val="000000"/>
                <w:sz w:val="22"/>
                <w:szCs w:val="22"/>
              </w:rPr>
            </w:pPr>
            <w:r>
              <w:rPr>
                <w:rFonts w:ascii="Calibri" w:hAnsi="Calibri" w:cs="Calibri"/>
                <w:bCs/>
                <w:iCs/>
                <w:color w:val="000000"/>
                <w:sz w:val="22"/>
                <w:szCs w:val="22"/>
              </w:rPr>
              <w:t>Bespreek in twee</w:t>
            </w:r>
            <w:r w:rsidR="00235A56">
              <w:rPr>
                <w:rFonts w:ascii="Calibri" w:hAnsi="Calibri" w:cs="Calibri"/>
                <w:bCs/>
                <w:iCs/>
                <w:color w:val="000000"/>
                <w:sz w:val="22"/>
                <w:szCs w:val="22"/>
              </w:rPr>
              <w:t xml:space="preserve">tallen </w:t>
            </w:r>
            <w:r w:rsidR="005E56D2">
              <w:rPr>
                <w:rFonts w:ascii="Calibri" w:hAnsi="Calibri" w:cs="Calibri"/>
                <w:bCs/>
                <w:iCs/>
                <w:color w:val="000000"/>
                <w:sz w:val="22"/>
                <w:szCs w:val="22"/>
              </w:rPr>
              <w:t>wat er uit het onderzoek komt met behulp van de vragen op het antwoordblad.</w:t>
            </w:r>
          </w:p>
          <w:p w14:paraId="2D06E977" w14:textId="51C0BCCF" w:rsidR="00C8336D" w:rsidRPr="00C7250E" w:rsidRDefault="00C7250E" w:rsidP="00C7250E">
            <w:pPr>
              <w:pStyle w:val="Lijstalinea"/>
              <w:widowControl w:val="0"/>
              <w:numPr>
                <w:ilvl w:val="0"/>
                <w:numId w:val="26"/>
              </w:numPr>
              <w:autoSpaceDE w:val="0"/>
              <w:autoSpaceDN w:val="0"/>
              <w:adjustRightInd w:val="0"/>
              <w:ind w:left="585" w:right="113" w:hanging="426"/>
              <w:textAlignment w:val="center"/>
              <w:rPr>
                <w:rFonts w:ascii="Calibri" w:hAnsi="Calibri" w:cs="Calibri"/>
                <w:bCs/>
                <w:iCs/>
                <w:color w:val="000000"/>
                <w:sz w:val="22"/>
                <w:szCs w:val="22"/>
              </w:rPr>
            </w:pPr>
            <w:r>
              <w:rPr>
                <w:rFonts w:ascii="Calibri" w:hAnsi="Calibri" w:cs="Calibri"/>
                <w:bCs/>
                <w:iCs/>
                <w:color w:val="000000"/>
                <w:sz w:val="22"/>
                <w:szCs w:val="22"/>
              </w:rPr>
              <w:t>Bereidt samen een korte presentatie voor in PowerPoint (max 5 minuten)</w:t>
            </w:r>
          </w:p>
          <w:p w14:paraId="39EEA249" w14:textId="64E5BD06" w:rsidR="00DC1CED" w:rsidRPr="005A7DF9" w:rsidRDefault="005A7DF9" w:rsidP="00EE3145">
            <w:pPr>
              <w:pStyle w:val="Lijstalinea"/>
              <w:widowControl w:val="0"/>
              <w:numPr>
                <w:ilvl w:val="0"/>
                <w:numId w:val="26"/>
              </w:numPr>
              <w:autoSpaceDE w:val="0"/>
              <w:autoSpaceDN w:val="0"/>
              <w:adjustRightInd w:val="0"/>
              <w:ind w:left="530" w:right="113"/>
              <w:textAlignment w:val="center"/>
              <w:rPr>
                <w:rFonts w:asciiTheme="majorHAnsi" w:hAnsiTheme="majorHAnsi" w:cstheme="majorHAnsi"/>
                <w:bCs/>
                <w:i/>
                <w:color w:val="000000"/>
                <w:sz w:val="22"/>
                <w:szCs w:val="22"/>
              </w:rPr>
            </w:pPr>
            <w:r>
              <w:rPr>
                <w:rFonts w:ascii="Calibri" w:hAnsi="Calibri" w:cs="Calibri"/>
                <w:bCs/>
                <w:color w:val="000000"/>
                <w:sz w:val="22"/>
                <w:szCs w:val="22"/>
              </w:rPr>
              <w:t>Hierna vul je je loopbaandossier aan met wat je hebt geleerd.</w:t>
            </w:r>
          </w:p>
        </w:tc>
      </w:tr>
      <w:tr w:rsidR="00132E65" w:rsidRPr="00A62CCD" w14:paraId="41A33433" w14:textId="77777777" w:rsidTr="0007374C">
        <w:tc>
          <w:tcPr>
            <w:tcW w:w="2670" w:type="dxa"/>
            <w:shd w:val="clear" w:color="D1C6FF" w:fill="C1B1D0"/>
            <w:tcMar>
              <w:top w:w="80" w:type="dxa"/>
              <w:left w:w="80" w:type="dxa"/>
              <w:bottom w:w="80" w:type="dxa"/>
              <w:right w:w="80" w:type="dxa"/>
            </w:tcMar>
          </w:tcPr>
          <w:p w14:paraId="574941E0" w14:textId="15346008" w:rsidR="00DA0F78" w:rsidRDefault="00DA0F78" w:rsidP="00DA0F78">
            <w:pPr>
              <w:widowControl w:val="0"/>
              <w:autoSpaceDE w:val="0"/>
              <w:autoSpaceDN w:val="0"/>
              <w:adjustRightInd w:val="0"/>
              <w:spacing w:line="288" w:lineRule="auto"/>
              <w:textAlignment w:val="center"/>
              <w:rPr>
                <w:rFonts w:asciiTheme="majorHAnsi" w:hAnsiTheme="majorHAnsi" w:cstheme="majorHAnsi"/>
                <w:b/>
                <w:bCs/>
                <w:color w:val="FF0000"/>
                <w:sz w:val="22"/>
                <w:szCs w:val="22"/>
              </w:rPr>
            </w:pPr>
            <w:r w:rsidRPr="00A62CCD">
              <w:rPr>
                <w:rFonts w:asciiTheme="majorHAnsi" w:hAnsiTheme="majorHAnsi" w:cstheme="majorHAnsi"/>
                <w:b/>
                <w:bCs/>
                <w:color w:val="000000"/>
                <w:sz w:val="22"/>
                <w:szCs w:val="22"/>
              </w:rPr>
              <w:lastRenderedPageBreak/>
              <w:t>Reflecteren</w:t>
            </w:r>
            <w:r w:rsidR="00B34709">
              <w:rPr>
                <w:rFonts w:asciiTheme="majorHAnsi" w:hAnsiTheme="majorHAnsi" w:cstheme="majorHAnsi"/>
                <w:b/>
                <w:bCs/>
                <w:color w:val="000000"/>
                <w:sz w:val="22"/>
                <w:szCs w:val="22"/>
              </w:rPr>
              <w:t xml:space="preserve"> </w:t>
            </w:r>
          </w:p>
          <w:p w14:paraId="011441B9" w14:textId="39679206" w:rsidR="00990D03" w:rsidRPr="00B34709" w:rsidRDefault="00990D03" w:rsidP="00DA0F78">
            <w:pPr>
              <w:widowControl w:val="0"/>
              <w:autoSpaceDE w:val="0"/>
              <w:autoSpaceDN w:val="0"/>
              <w:adjustRightInd w:val="0"/>
              <w:spacing w:line="288" w:lineRule="auto"/>
              <w:textAlignment w:val="center"/>
              <w:rPr>
                <w:rFonts w:asciiTheme="majorHAnsi" w:hAnsiTheme="majorHAnsi" w:cstheme="majorHAnsi"/>
                <w:b/>
                <w:color w:val="FF0000"/>
                <w:sz w:val="22"/>
                <w:szCs w:val="22"/>
              </w:rPr>
            </w:pPr>
          </w:p>
        </w:tc>
        <w:tc>
          <w:tcPr>
            <w:tcW w:w="8670" w:type="dxa"/>
            <w:shd w:val="clear" w:color="D1C6FF" w:fill="DFD6E8"/>
          </w:tcPr>
          <w:p w14:paraId="1B1C73B7" w14:textId="0F898E47" w:rsidR="00C8336D" w:rsidRPr="00A62CCD" w:rsidRDefault="00C8336D" w:rsidP="00576B52">
            <w:pPr>
              <w:widowControl w:val="0"/>
              <w:autoSpaceDE w:val="0"/>
              <w:autoSpaceDN w:val="0"/>
              <w:adjustRightInd w:val="0"/>
              <w:ind w:left="170" w:right="113"/>
              <w:textAlignment w:val="center"/>
              <w:rPr>
                <w:rFonts w:asciiTheme="majorHAnsi" w:hAnsiTheme="majorHAnsi" w:cstheme="majorHAnsi"/>
                <w:sz w:val="22"/>
                <w:szCs w:val="22"/>
              </w:rPr>
            </w:pPr>
            <w:r w:rsidRPr="00A62CCD">
              <w:rPr>
                <w:rFonts w:asciiTheme="majorHAnsi" w:hAnsiTheme="majorHAnsi" w:cstheme="majorHAnsi"/>
                <w:sz w:val="22"/>
                <w:szCs w:val="22"/>
              </w:rPr>
              <w:t xml:space="preserve">Maak een presentatie voor je </w:t>
            </w:r>
            <w:r>
              <w:rPr>
                <w:rFonts w:asciiTheme="majorHAnsi" w:hAnsiTheme="majorHAnsi" w:cstheme="majorHAnsi"/>
                <w:sz w:val="22"/>
                <w:szCs w:val="22"/>
              </w:rPr>
              <w:t xml:space="preserve">klasgenoten of </w:t>
            </w:r>
            <w:r w:rsidRPr="0026539F">
              <w:rPr>
                <w:rFonts w:asciiTheme="majorHAnsi" w:hAnsiTheme="majorHAnsi" w:cstheme="majorHAnsi"/>
                <w:sz w:val="22"/>
                <w:szCs w:val="22"/>
              </w:rPr>
              <w:t>voor het Leerling Mentor Oudergesprek.</w:t>
            </w:r>
            <w:r w:rsidR="005A7DF9" w:rsidRPr="0026539F">
              <w:rPr>
                <w:rFonts w:asciiTheme="majorHAnsi" w:hAnsiTheme="majorHAnsi" w:cstheme="majorHAnsi"/>
                <w:sz w:val="22"/>
                <w:szCs w:val="22"/>
              </w:rPr>
              <w:t xml:space="preserve"> </w:t>
            </w:r>
          </w:p>
          <w:p w14:paraId="2D8FEAEE" w14:textId="77777777" w:rsidR="00C8336D" w:rsidRPr="00A62CCD" w:rsidRDefault="00C8336D" w:rsidP="00576B52">
            <w:pPr>
              <w:widowControl w:val="0"/>
              <w:autoSpaceDE w:val="0"/>
              <w:autoSpaceDN w:val="0"/>
              <w:adjustRightInd w:val="0"/>
              <w:ind w:left="170" w:right="113"/>
              <w:textAlignment w:val="center"/>
              <w:rPr>
                <w:rFonts w:asciiTheme="majorHAnsi" w:hAnsiTheme="majorHAnsi" w:cstheme="majorHAnsi"/>
                <w:sz w:val="22"/>
                <w:szCs w:val="22"/>
              </w:rPr>
            </w:pPr>
            <w:r w:rsidRPr="00A62CCD">
              <w:rPr>
                <w:rFonts w:asciiTheme="majorHAnsi" w:hAnsiTheme="majorHAnsi" w:cstheme="majorHAnsi"/>
                <w:sz w:val="22"/>
                <w:szCs w:val="22"/>
              </w:rPr>
              <w:t>Besteed aandacht aan de volgende vragen:</w:t>
            </w:r>
          </w:p>
          <w:p w14:paraId="05346FD3" w14:textId="29E45BF0" w:rsidR="00C8336D" w:rsidRPr="00576B52" w:rsidRDefault="00C8336D" w:rsidP="00456D13">
            <w:pPr>
              <w:pStyle w:val="Lijstalinea"/>
              <w:widowControl w:val="0"/>
              <w:numPr>
                <w:ilvl w:val="0"/>
                <w:numId w:val="34"/>
              </w:numPr>
              <w:autoSpaceDE w:val="0"/>
              <w:autoSpaceDN w:val="0"/>
              <w:adjustRightInd w:val="0"/>
              <w:ind w:left="587" w:right="113"/>
              <w:textAlignment w:val="center"/>
              <w:rPr>
                <w:rFonts w:asciiTheme="majorHAnsi" w:hAnsiTheme="majorHAnsi" w:cstheme="majorHAnsi"/>
                <w:sz w:val="22"/>
                <w:szCs w:val="22"/>
              </w:rPr>
            </w:pPr>
            <w:r w:rsidRPr="00576B52">
              <w:rPr>
                <w:rFonts w:asciiTheme="majorHAnsi" w:hAnsiTheme="majorHAnsi" w:cstheme="majorHAnsi"/>
                <w:sz w:val="22"/>
                <w:szCs w:val="22"/>
              </w:rPr>
              <w:t xml:space="preserve">Welke </w:t>
            </w:r>
            <w:r w:rsidR="00FA7159">
              <w:rPr>
                <w:rFonts w:asciiTheme="majorHAnsi" w:hAnsiTheme="majorHAnsi" w:cstheme="majorHAnsi"/>
                <w:sz w:val="22"/>
                <w:szCs w:val="22"/>
              </w:rPr>
              <w:t>opleiden</w:t>
            </w:r>
            <w:r w:rsidRPr="00576B52">
              <w:rPr>
                <w:rFonts w:asciiTheme="majorHAnsi" w:hAnsiTheme="majorHAnsi" w:cstheme="majorHAnsi"/>
                <w:sz w:val="22"/>
                <w:szCs w:val="22"/>
              </w:rPr>
              <w:t xml:space="preserve"> heb je bekeken?</w:t>
            </w:r>
          </w:p>
          <w:p w14:paraId="47FBB19C" w14:textId="6921C3D3" w:rsidR="00756EF4" w:rsidRDefault="00C8336D" w:rsidP="00456D13">
            <w:pPr>
              <w:pStyle w:val="Lijstalinea"/>
              <w:widowControl w:val="0"/>
              <w:numPr>
                <w:ilvl w:val="0"/>
                <w:numId w:val="34"/>
              </w:numPr>
              <w:autoSpaceDE w:val="0"/>
              <w:autoSpaceDN w:val="0"/>
              <w:adjustRightInd w:val="0"/>
              <w:ind w:left="587" w:right="113"/>
              <w:textAlignment w:val="center"/>
              <w:rPr>
                <w:rFonts w:asciiTheme="majorHAnsi" w:hAnsiTheme="majorHAnsi" w:cstheme="majorHAnsi"/>
                <w:sz w:val="22"/>
                <w:szCs w:val="22"/>
              </w:rPr>
            </w:pPr>
            <w:r w:rsidRPr="00576B52">
              <w:rPr>
                <w:rFonts w:asciiTheme="majorHAnsi" w:hAnsiTheme="majorHAnsi" w:cstheme="majorHAnsi"/>
                <w:sz w:val="22"/>
                <w:szCs w:val="22"/>
              </w:rPr>
              <w:t>Wa</w:t>
            </w:r>
            <w:r w:rsidR="00FA7159">
              <w:rPr>
                <w:rFonts w:asciiTheme="majorHAnsi" w:hAnsiTheme="majorHAnsi" w:cstheme="majorHAnsi"/>
                <w:sz w:val="22"/>
                <w:szCs w:val="22"/>
              </w:rPr>
              <w:t>arom deze opleidingen</w:t>
            </w:r>
            <w:r w:rsidRPr="00576B52">
              <w:rPr>
                <w:rFonts w:asciiTheme="majorHAnsi" w:hAnsiTheme="majorHAnsi" w:cstheme="majorHAnsi"/>
                <w:sz w:val="22"/>
                <w:szCs w:val="22"/>
              </w:rPr>
              <w:t>?</w:t>
            </w:r>
            <w:r w:rsidR="00756EF4" w:rsidRPr="00576B52">
              <w:rPr>
                <w:rFonts w:asciiTheme="majorHAnsi" w:hAnsiTheme="majorHAnsi" w:cstheme="majorHAnsi"/>
                <w:sz w:val="22"/>
                <w:szCs w:val="22"/>
              </w:rPr>
              <w:t xml:space="preserve"> </w:t>
            </w:r>
          </w:p>
          <w:p w14:paraId="1D80C8CB" w14:textId="70964CCD" w:rsidR="0056504A" w:rsidRDefault="0056504A" w:rsidP="00456D13">
            <w:pPr>
              <w:pStyle w:val="Lijstalinea"/>
              <w:widowControl w:val="0"/>
              <w:numPr>
                <w:ilvl w:val="0"/>
                <w:numId w:val="34"/>
              </w:numPr>
              <w:autoSpaceDE w:val="0"/>
              <w:autoSpaceDN w:val="0"/>
              <w:adjustRightInd w:val="0"/>
              <w:ind w:left="587" w:right="113"/>
              <w:textAlignment w:val="center"/>
              <w:rPr>
                <w:rFonts w:asciiTheme="majorHAnsi" w:hAnsiTheme="majorHAnsi" w:cstheme="majorHAnsi"/>
                <w:sz w:val="22"/>
                <w:szCs w:val="22"/>
              </w:rPr>
            </w:pPr>
            <w:r>
              <w:rPr>
                <w:rFonts w:asciiTheme="majorHAnsi" w:hAnsiTheme="majorHAnsi" w:cstheme="majorHAnsi"/>
                <w:sz w:val="22"/>
                <w:szCs w:val="22"/>
              </w:rPr>
              <w:t>Wa</w:t>
            </w:r>
            <w:r w:rsidR="0098447A">
              <w:rPr>
                <w:rFonts w:asciiTheme="majorHAnsi" w:hAnsiTheme="majorHAnsi" w:cstheme="majorHAnsi"/>
                <w:sz w:val="22"/>
                <w:szCs w:val="22"/>
              </w:rPr>
              <w:t>t zijn de kansen op de arbeidsmarkt voor de opleidingen die jullie hebben onderzocht?</w:t>
            </w:r>
          </w:p>
          <w:p w14:paraId="0570D9E1" w14:textId="5C604147" w:rsidR="0098447A" w:rsidRPr="00576B52" w:rsidRDefault="006A715F" w:rsidP="00456D13">
            <w:pPr>
              <w:pStyle w:val="Lijstalinea"/>
              <w:widowControl w:val="0"/>
              <w:numPr>
                <w:ilvl w:val="0"/>
                <w:numId w:val="34"/>
              </w:numPr>
              <w:autoSpaceDE w:val="0"/>
              <w:autoSpaceDN w:val="0"/>
              <w:adjustRightInd w:val="0"/>
              <w:ind w:left="587" w:right="113"/>
              <w:textAlignment w:val="center"/>
              <w:rPr>
                <w:rFonts w:asciiTheme="majorHAnsi" w:hAnsiTheme="majorHAnsi" w:cstheme="majorHAnsi"/>
                <w:sz w:val="22"/>
                <w:szCs w:val="22"/>
              </w:rPr>
            </w:pPr>
            <w:r>
              <w:rPr>
                <w:rFonts w:asciiTheme="majorHAnsi" w:hAnsiTheme="majorHAnsi" w:cstheme="majorHAnsi"/>
                <w:sz w:val="22"/>
                <w:szCs w:val="22"/>
              </w:rPr>
              <w:t>Zorgen de uitkomsten er voor dat je misschien toch wil kiezen voor een andere opleiding?</w:t>
            </w:r>
          </w:p>
          <w:p w14:paraId="443A85AD" w14:textId="055B5DA2" w:rsidR="004943D6" w:rsidRPr="00945D61" w:rsidRDefault="00756EF4" w:rsidP="00FA7159">
            <w:pPr>
              <w:widowControl w:val="0"/>
              <w:autoSpaceDE w:val="0"/>
              <w:autoSpaceDN w:val="0"/>
              <w:adjustRightInd w:val="0"/>
              <w:ind w:left="170" w:right="113"/>
              <w:textAlignment w:val="center"/>
              <w:rPr>
                <w:rFonts w:asciiTheme="majorHAnsi" w:hAnsiTheme="majorHAnsi" w:cstheme="majorHAnsi"/>
                <w:color w:val="FF0000"/>
                <w:sz w:val="22"/>
                <w:szCs w:val="22"/>
              </w:rPr>
            </w:pPr>
            <w:r w:rsidRPr="001B1A3A">
              <w:rPr>
                <w:rFonts w:asciiTheme="majorHAnsi" w:hAnsiTheme="majorHAnsi" w:cstheme="majorHAnsi"/>
                <w:sz w:val="22"/>
                <w:szCs w:val="22"/>
              </w:rPr>
              <w:t xml:space="preserve"> </w:t>
            </w:r>
          </w:p>
          <w:p w14:paraId="3F1C6E5C" w14:textId="77777777" w:rsidR="00C8336D" w:rsidRDefault="00C8336D" w:rsidP="00EE3145">
            <w:pPr>
              <w:widowControl w:val="0"/>
              <w:autoSpaceDE w:val="0"/>
              <w:autoSpaceDN w:val="0"/>
              <w:adjustRightInd w:val="0"/>
              <w:ind w:left="170" w:right="113"/>
              <w:textAlignment w:val="center"/>
              <w:rPr>
                <w:rFonts w:asciiTheme="majorHAnsi" w:hAnsiTheme="majorHAnsi" w:cstheme="majorHAnsi"/>
                <w:b/>
                <w:bCs/>
                <w:sz w:val="22"/>
                <w:szCs w:val="22"/>
              </w:rPr>
            </w:pPr>
          </w:p>
          <w:p w14:paraId="40C2876E" w14:textId="2F451D94" w:rsidR="00C8336D" w:rsidRPr="00756EF4" w:rsidRDefault="00756EF4" w:rsidP="00EE3145">
            <w:pPr>
              <w:widowControl w:val="0"/>
              <w:autoSpaceDE w:val="0"/>
              <w:autoSpaceDN w:val="0"/>
              <w:adjustRightInd w:val="0"/>
              <w:ind w:left="170" w:right="113"/>
              <w:textAlignment w:val="center"/>
              <w:rPr>
                <w:rFonts w:asciiTheme="majorHAnsi" w:hAnsiTheme="majorHAnsi" w:cstheme="majorHAnsi"/>
                <w:b/>
                <w:bCs/>
                <w:sz w:val="22"/>
                <w:szCs w:val="22"/>
              </w:rPr>
            </w:pPr>
            <w:r w:rsidRPr="00756EF4">
              <w:rPr>
                <w:rFonts w:asciiTheme="majorHAnsi" w:hAnsiTheme="majorHAnsi" w:cstheme="majorHAnsi"/>
                <w:b/>
                <w:bCs/>
                <w:sz w:val="22"/>
                <w:szCs w:val="22"/>
              </w:rPr>
              <w:t>Geef je presentatie</w:t>
            </w:r>
          </w:p>
          <w:p w14:paraId="01D24FCC" w14:textId="73DF7241" w:rsidR="00C8336D" w:rsidRDefault="00C8336D" w:rsidP="00EE3145">
            <w:pPr>
              <w:widowControl w:val="0"/>
              <w:autoSpaceDE w:val="0"/>
              <w:autoSpaceDN w:val="0"/>
              <w:adjustRightInd w:val="0"/>
              <w:ind w:left="170" w:right="113"/>
              <w:textAlignment w:val="center"/>
              <w:rPr>
                <w:rFonts w:asciiTheme="majorHAnsi" w:hAnsiTheme="majorHAnsi" w:cstheme="majorHAnsi"/>
                <w:sz w:val="22"/>
                <w:szCs w:val="22"/>
              </w:rPr>
            </w:pPr>
            <w:r>
              <w:rPr>
                <w:rFonts w:asciiTheme="majorHAnsi" w:hAnsiTheme="majorHAnsi" w:cstheme="majorHAnsi"/>
                <w:sz w:val="22"/>
                <w:szCs w:val="22"/>
              </w:rPr>
              <w:t xml:space="preserve">De jongeren presenteren </w:t>
            </w:r>
            <w:r w:rsidR="00271641">
              <w:rPr>
                <w:rFonts w:asciiTheme="majorHAnsi" w:hAnsiTheme="majorHAnsi" w:cstheme="majorHAnsi"/>
                <w:sz w:val="22"/>
                <w:szCs w:val="22"/>
              </w:rPr>
              <w:t xml:space="preserve">in duo’s </w:t>
            </w:r>
            <w:r>
              <w:rPr>
                <w:rFonts w:asciiTheme="majorHAnsi" w:hAnsiTheme="majorHAnsi" w:cstheme="majorHAnsi"/>
                <w:sz w:val="22"/>
                <w:szCs w:val="22"/>
              </w:rPr>
              <w:t xml:space="preserve">aan </w:t>
            </w:r>
            <w:r w:rsidR="00271641">
              <w:rPr>
                <w:rFonts w:asciiTheme="majorHAnsi" w:hAnsiTheme="majorHAnsi" w:cstheme="majorHAnsi"/>
                <w:sz w:val="22"/>
                <w:szCs w:val="22"/>
              </w:rPr>
              <w:t>de klas</w:t>
            </w:r>
            <w:r>
              <w:rPr>
                <w:rFonts w:asciiTheme="majorHAnsi" w:hAnsiTheme="majorHAnsi" w:cstheme="majorHAnsi"/>
                <w:sz w:val="22"/>
                <w:szCs w:val="22"/>
              </w:rPr>
              <w:t xml:space="preserve"> </w:t>
            </w:r>
            <w:r w:rsidR="00756EF4">
              <w:rPr>
                <w:rFonts w:asciiTheme="majorHAnsi" w:hAnsiTheme="majorHAnsi" w:cstheme="majorHAnsi"/>
                <w:sz w:val="22"/>
                <w:szCs w:val="22"/>
              </w:rPr>
              <w:t xml:space="preserve">wat ze te weten zijn gekomen </w:t>
            </w:r>
            <w:r>
              <w:rPr>
                <w:rFonts w:asciiTheme="majorHAnsi" w:hAnsiTheme="majorHAnsi" w:cstheme="majorHAnsi"/>
                <w:sz w:val="22"/>
                <w:szCs w:val="22"/>
              </w:rPr>
              <w:t xml:space="preserve">over de </w:t>
            </w:r>
            <w:r w:rsidR="00271641">
              <w:rPr>
                <w:rFonts w:asciiTheme="majorHAnsi" w:hAnsiTheme="majorHAnsi" w:cstheme="majorHAnsi"/>
                <w:sz w:val="22"/>
                <w:szCs w:val="22"/>
              </w:rPr>
              <w:t>arbeidsmarktkansen van de opleidingen die ze hebben onderzocht</w:t>
            </w:r>
            <w:r>
              <w:rPr>
                <w:rFonts w:asciiTheme="majorHAnsi" w:hAnsiTheme="majorHAnsi" w:cstheme="majorHAnsi"/>
                <w:sz w:val="22"/>
                <w:szCs w:val="22"/>
              </w:rPr>
              <w:t xml:space="preserve">. </w:t>
            </w:r>
          </w:p>
          <w:p w14:paraId="0129F4DB" w14:textId="4769FF9E" w:rsidR="006D2459" w:rsidRPr="002E618B" w:rsidRDefault="00C8336D" w:rsidP="00EE3145">
            <w:pPr>
              <w:widowControl w:val="0"/>
              <w:autoSpaceDE w:val="0"/>
              <w:autoSpaceDN w:val="0"/>
              <w:adjustRightInd w:val="0"/>
              <w:ind w:left="170" w:right="113"/>
              <w:textAlignment w:val="center"/>
              <w:rPr>
                <w:rFonts w:asciiTheme="majorHAnsi" w:hAnsiTheme="majorHAnsi" w:cstheme="majorHAnsi"/>
                <w:sz w:val="22"/>
                <w:szCs w:val="22"/>
              </w:rPr>
            </w:pPr>
            <w:r w:rsidRPr="00A62CCD">
              <w:rPr>
                <w:rFonts w:asciiTheme="majorHAnsi" w:hAnsiTheme="majorHAnsi" w:cstheme="majorHAnsi"/>
                <w:sz w:val="22"/>
                <w:szCs w:val="22"/>
              </w:rPr>
              <w:t xml:space="preserve"> </w:t>
            </w:r>
          </w:p>
        </w:tc>
      </w:tr>
      <w:tr w:rsidR="00132E65" w:rsidRPr="00A62CCD" w14:paraId="5C0934D8" w14:textId="77777777" w:rsidTr="0007374C">
        <w:tc>
          <w:tcPr>
            <w:tcW w:w="2670" w:type="dxa"/>
            <w:shd w:val="clear" w:color="D1C6FF" w:fill="C1B1D0"/>
            <w:tcMar>
              <w:top w:w="80" w:type="dxa"/>
              <w:left w:w="80" w:type="dxa"/>
              <w:bottom w:w="80" w:type="dxa"/>
              <w:right w:w="80" w:type="dxa"/>
            </w:tcMar>
          </w:tcPr>
          <w:p w14:paraId="2D16682C" w14:textId="77777777" w:rsidR="00DA0F78" w:rsidRPr="00A62CCD" w:rsidRDefault="00DA0F78" w:rsidP="00DA0F78">
            <w:pPr>
              <w:widowControl w:val="0"/>
              <w:autoSpaceDE w:val="0"/>
              <w:autoSpaceDN w:val="0"/>
              <w:adjustRightInd w:val="0"/>
              <w:spacing w:line="288" w:lineRule="auto"/>
              <w:textAlignment w:val="center"/>
              <w:rPr>
                <w:rFonts w:asciiTheme="majorHAnsi" w:hAnsiTheme="majorHAnsi" w:cstheme="majorHAnsi"/>
                <w:b/>
                <w:bCs/>
                <w:color w:val="000000"/>
                <w:sz w:val="22"/>
                <w:szCs w:val="22"/>
              </w:rPr>
            </w:pPr>
            <w:r w:rsidRPr="00A62CCD">
              <w:rPr>
                <w:rFonts w:asciiTheme="majorHAnsi" w:hAnsiTheme="majorHAnsi" w:cstheme="majorHAnsi"/>
                <w:b/>
                <w:bCs/>
                <w:color w:val="000000"/>
                <w:sz w:val="22"/>
                <w:szCs w:val="22"/>
              </w:rPr>
              <w:t>Vastleggen</w:t>
            </w:r>
          </w:p>
        </w:tc>
        <w:tc>
          <w:tcPr>
            <w:tcW w:w="8670" w:type="dxa"/>
            <w:shd w:val="clear" w:color="D1C6FF" w:fill="DFD6E8"/>
          </w:tcPr>
          <w:p w14:paraId="77189990" w14:textId="68986F0D" w:rsidR="003525AC" w:rsidRPr="00A62CCD" w:rsidRDefault="003525AC" w:rsidP="003525AC">
            <w:pPr>
              <w:widowControl w:val="0"/>
              <w:autoSpaceDE w:val="0"/>
              <w:autoSpaceDN w:val="0"/>
              <w:adjustRightInd w:val="0"/>
              <w:ind w:left="173" w:right="113"/>
              <w:textAlignment w:val="center"/>
              <w:rPr>
                <w:rFonts w:asciiTheme="majorHAnsi" w:hAnsiTheme="majorHAnsi" w:cstheme="majorHAnsi"/>
                <w:sz w:val="22"/>
                <w:szCs w:val="22"/>
              </w:rPr>
            </w:pPr>
            <w:r w:rsidRPr="00A62CCD">
              <w:rPr>
                <w:rFonts w:asciiTheme="majorHAnsi" w:hAnsiTheme="majorHAnsi" w:cstheme="majorHAnsi"/>
                <w:sz w:val="22"/>
                <w:szCs w:val="22"/>
              </w:rPr>
              <w:t xml:space="preserve">Laat de jongere het loopbaandossier aanvullen met: </w:t>
            </w:r>
          </w:p>
          <w:p w14:paraId="66612A98" w14:textId="39D49416" w:rsidR="002E618B" w:rsidRPr="00B5113C" w:rsidRDefault="002E618B" w:rsidP="00456D13">
            <w:pPr>
              <w:pStyle w:val="Lijstalinea"/>
              <w:widowControl w:val="0"/>
              <w:numPr>
                <w:ilvl w:val="0"/>
                <w:numId w:val="34"/>
              </w:numPr>
              <w:autoSpaceDE w:val="0"/>
              <w:autoSpaceDN w:val="0"/>
              <w:adjustRightInd w:val="0"/>
              <w:ind w:left="530" w:right="113"/>
              <w:textAlignment w:val="center"/>
              <w:rPr>
                <w:rFonts w:asciiTheme="majorHAnsi" w:hAnsiTheme="majorHAnsi" w:cstheme="majorHAnsi"/>
                <w:sz w:val="22"/>
                <w:szCs w:val="22"/>
              </w:rPr>
            </w:pPr>
            <w:r w:rsidRPr="00B5113C">
              <w:rPr>
                <w:rFonts w:asciiTheme="majorHAnsi" w:hAnsiTheme="majorHAnsi" w:cstheme="majorHAnsi"/>
                <w:sz w:val="22"/>
                <w:szCs w:val="22"/>
              </w:rPr>
              <w:t xml:space="preserve">Welk van de </w:t>
            </w:r>
            <w:r w:rsidR="00904AE6">
              <w:rPr>
                <w:rFonts w:asciiTheme="majorHAnsi" w:hAnsiTheme="majorHAnsi" w:cstheme="majorHAnsi"/>
                <w:sz w:val="22"/>
                <w:szCs w:val="22"/>
              </w:rPr>
              <w:t>3</w:t>
            </w:r>
            <w:r w:rsidRPr="00B5113C">
              <w:rPr>
                <w:rFonts w:asciiTheme="majorHAnsi" w:hAnsiTheme="majorHAnsi" w:cstheme="majorHAnsi"/>
                <w:sz w:val="22"/>
                <w:szCs w:val="22"/>
              </w:rPr>
              <w:t xml:space="preserve"> </w:t>
            </w:r>
            <w:r w:rsidR="00904AE6">
              <w:rPr>
                <w:rFonts w:asciiTheme="majorHAnsi" w:hAnsiTheme="majorHAnsi" w:cstheme="majorHAnsi"/>
                <w:sz w:val="22"/>
                <w:szCs w:val="22"/>
              </w:rPr>
              <w:t>opleidingen heb je onderzocht en waarom deze?</w:t>
            </w:r>
          </w:p>
          <w:p w14:paraId="4FA730D5" w14:textId="495E5474" w:rsidR="00DA0F78" w:rsidRPr="00B5113C" w:rsidRDefault="003525AC" w:rsidP="00456D13">
            <w:pPr>
              <w:pStyle w:val="Lijstalinea"/>
              <w:widowControl w:val="0"/>
              <w:numPr>
                <w:ilvl w:val="0"/>
                <w:numId w:val="34"/>
              </w:numPr>
              <w:autoSpaceDE w:val="0"/>
              <w:autoSpaceDN w:val="0"/>
              <w:adjustRightInd w:val="0"/>
              <w:ind w:left="530" w:right="113"/>
              <w:textAlignment w:val="center"/>
              <w:rPr>
                <w:rFonts w:asciiTheme="majorHAnsi" w:hAnsiTheme="majorHAnsi" w:cstheme="majorHAnsi"/>
                <w:sz w:val="22"/>
                <w:szCs w:val="22"/>
              </w:rPr>
            </w:pPr>
            <w:r w:rsidRPr="00B5113C">
              <w:rPr>
                <w:rFonts w:asciiTheme="majorHAnsi" w:hAnsiTheme="majorHAnsi" w:cstheme="majorHAnsi"/>
                <w:sz w:val="22"/>
                <w:szCs w:val="22"/>
              </w:rPr>
              <w:t>De presentatie (of een foto daarvan)</w:t>
            </w:r>
          </w:p>
        </w:tc>
      </w:tr>
      <w:tr w:rsidR="00132E65" w:rsidRPr="00A62CCD"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DA0F78" w:rsidRPr="00A62CCD" w:rsidRDefault="00DA0F78" w:rsidP="00DA0F78">
            <w:pPr>
              <w:widowControl w:val="0"/>
              <w:autoSpaceDE w:val="0"/>
              <w:autoSpaceDN w:val="0"/>
              <w:adjustRightInd w:val="0"/>
              <w:spacing w:line="288" w:lineRule="auto"/>
              <w:textAlignment w:val="center"/>
              <w:rPr>
                <w:rFonts w:asciiTheme="majorHAnsi" w:hAnsiTheme="majorHAnsi" w:cstheme="majorHAnsi"/>
                <w:b/>
                <w:bCs/>
                <w:color w:val="000000"/>
                <w:sz w:val="22"/>
                <w:szCs w:val="22"/>
              </w:rPr>
            </w:pPr>
            <w:r w:rsidRPr="00A62CCD">
              <w:rPr>
                <w:rFonts w:asciiTheme="majorHAnsi" w:hAnsiTheme="majorHAnsi" w:cstheme="majorHAnsi"/>
                <w:b/>
                <w:bCs/>
                <w:color w:val="000000"/>
                <w:sz w:val="22"/>
                <w:szCs w:val="22"/>
              </w:rPr>
              <w:t>Nabespreken van de activiteit</w:t>
            </w:r>
          </w:p>
        </w:tc>
        <w:tc>
          <w:tcPr>
            <w:tcW w:w="8670" w:type="dxa"/>
            <w:tcBorders>
              <w:bottom w:val="nil"/>
            </w:tcBorders>
            <w:shd w:val="clear" w:color="D1C6FF" w:fill="DFD6E8"/>
          </w:tcPr>
          <w:p w14:paraId="77E41DDB" w14:textId="77777777" w:rsidR="002E618B" w:rsidRPr="00A62CCD" w:rsidRDefault="002E618B" w:rsidP="002E618B">
            <w:pPr>
              <w:widowControl w:val="0"/>
              <w:autoSpaceDE w:val="0"/>
              <w:autoSpaceDN w:val="0"/>
              <w:adjustRightInd w:val="0"/>
              <w:ind w:left="165" w:right="113"/>
              <w:textAlignment w:val="center"/>
              <w:rPr>
                <w:rFonts w:asciiTheme="majorHAnsi" w:hAnsiTheme="majorHAnsi" w:cstheme="majorHAnsi"/>
                <w:sz w:val="22"/>
                <w:szCs w:val="22"/>
              </w:rPr>
            </w:pPr>
            <w:r w:rsidRPr="00A62CCD">
              <w:rPr>
                <w:rFonts w:asciiTheme="majorHAnsi" w:hAnsiTheme="majorHAnsi" w:cstheme="majorHAnsi"/>
                <w:sz w:val="22"/>
                <w:szCs w:val="22"/>
              </w:rPr>
              <w:t>Tijdens een gesprek in de klas of tijdens een loopbaangesprek kunnen de volgende vragen aan de orde komen:</w:t>
            </w:r>
          </w:p>
          <w:p w14:paraId="74BACF35" w14:textId="728C0E78" w:rsidR="002E618B" w:rsidRPr="00973D36" w:rsidRDefault="002E618B" w:rsidP="00456D13">
            <w:pPr>
              <w:pStyle w:val="Lijstalinea"/>
              <w:widowControl w:val="0"/>
              <w:numPr>
                <w:ilvl w:val="0"/>
                <w:numId w:val="34"/>
              </w:numPr>
              <w:autoSpaceDE w:val="0"/>
              <w:autoSpaceDN w:val="0"/>
              <w:adjustRightInd w:val="0"/>
              <w:ind w:left="530" w:right="113"/>
              <w:textAlignment w:val="center"/>
              <w:rPr>
                <w:rFonts w:asciiTheme="majorHAnsi" w:hAnsiTheme="majorHAnsi" w:cstheme="majorHAnsi"/>
                <w:sz w:val="22"/>
                <w:szCs w:val="22"/>
              </w:rPr>
            </w:pPr>
            <w:r w:rsidRPr="00973D36">
              <w:rPr>
                <w:rFonts w:asciiTheme="majorHAnsi" w:hAnsiTheme="majorHAnsi" w:cstheme="majorHAnsi"/>
                <w:sz w:val="22"/>
                <w:szCs w:val="22"/>
              </w:rPr>
              <w:t>Vind je het belangrijk wat de baankansen zijn van het beroep dat je wil kiezen?</w:t>
            </w:r>
          </w:p>
          <w:p w14:paraId="3DAC1698" w14:textId="4F5A3E4F" w:rsidR="002E618B" w:rsidRPr="00973D36" w:rsidRDefault="00B5113C" w:rsidP="00456D13">
            <w:pPr>
              <w:pStyle w:val="Lijstalinea"/>
              <w:widowControl w:val="0"/>
              <w:autoSpaceDE w:val="0"/>
              <w:autoSpaceDN w:val="0"/>
              <w:adjustRightInd w:val="0"/>
              <w:ind w:left="-964" w:right="113"/>
              <w:textAlignment w:val="center"/>
              <w:rPr>
                <w:rFonts w:asciiTheme="majorHAnsi" w:hAnsiTheme="majorHAnsi" w:cstheme="majorHAnsi"/>
                <w:sz w:val="22"/>
                <w:szCs w:val="22"/>
              </w:rPr>
            </w:pPr>
            <w:r>
              <w:rPr>
                <w:rFonts w:asciiTheme="majorHAnsi" w:hAnsiTheme="majorHAnsi" w:cstheme="majorHAnsi"/>
                <w:sz w:val="22"/>
                <w:szCs w:val="22"/>
              </w:rPr>
              <w:lastRenderedPageBreak/>
              <w:t xml:space="preserve">                      </w:t>
            </w:r>
            <w:r w:rsidR="002E618B" w:rsidRPr="00973D36">
              <w:rPr>
                <w:rFonts w:asciiTheme="majorHAnsi" w:hAnsiTheme="majorHAnsi" w:cstheme="majorHAnsi"/>
                <w:sz w:val="22"/>
                <w:szCs w:val="22"/>
              </w:rPr>
              <w:t xml:space="preserve">Waarom wel, waarom niet? </w:t>
            </w:r>
          </w:p>
          <w:p w14:paraId="17EE8B26" w14:textId="66780702" w:rsidR="005859DB" w:rsidRPr="004224E4" w:rsidRDefault="00945D61" w:rsidP="00456D13">
            <w:pPr>
              <w:pStyle w:val="Lijstalinea"/>
              <w:widowControl w:val="0"/>
              <w:numPr>
                <w:ilvl w:val="0"/>
                <w:numId w:val="34"/>
              </w:numPr>
              <w:autoSpaceDE w:val="0"/>
              <w:autoSpaceDN w:val="0"/>
              <w:adjustRightInd w:val="0"/>
              <w:ind w:left="170" w:right="113"/>
              <w:textAlignment w:val="center"/>
              <w:rPr>
                <w:rFonts w:asciiTheme="majorHAnsi" w:hAnsiTheme="majorHAnsi" w:cstheme="majorHAnsi"/>
                <w:bCs/>
                <w:color w:val="000000"/>
                <w:sz w:val="22"/>
                <w:szCs w:val="22"/>
              </w:rPr>
            </w:pPr>
            <w:r w:rsidRPr="004224E4">
              <w:rPr>
                <w:rFonts w:asciiTheme="majorHAnsi" w:hAnsiTheme="majorHAnsi" w:cstheme="majorHAnsi"/>
                <w:bCs/>
                <w:color w:val="000000"/>
                <w:sz w:val="22"/>
                <w:szCs w:val="22"/>
              </w:rPr>
              <w:t>Hebben ze meer beeld van de kans op werk en waar ze die informatie kunnen vinden?</w:t>
            </w:r>
          </w:p>
          <w:p w14:paraId="20E86F82" w14:textId="28C6C49A" w:rsidR="00B81F34" w:rsidRPr="00B81F34" w:rsidRDefault="005859DB" w:rsidP="00456D13">
            <w:pPr>
              <w:pStyle w:val="Lijstalinea"/>
              <w:widowControl w:val="0"/>
              <w:numPr>
                <w:ilvl w:val="0"/>
                <w:numId w:val="34"/>
              </w:numPr>
              <w:autoSpaceDE w:val="0"/>
              <w:autoSpaceDN w:val="0"/>
              <w:adjustRightInd w:val="0"/>
              <w:ind w:left="170" w:right="113"/>
              <w:textAlignment w:val="center"/>
              <w:rPr>
                <w:rFonts w:asciiTheme="majorHAnsi" w:hAnsiTheme="majorHAnsi" w:cstheme="majorHAnsi"/>
                <w:bCs/>
                <w:color w:val="000000"/>
                <w:sz w:val="22"/>
                <w:szCs w:val="22"/>
              </w:rPr>
            </w:pPr>
            <w:r w:rsidRPr="004224E4">
              <w:rPr>
                <w:rFonts w:asciiTheme="majorHAnsi" w:hAnsiTheme="majorHAnsi" w:cstheme="majorHAnsi"/>
                <w:bCs/>
                <w:color w:val="000000"/>
                <w:sz w:val="22"/>
                <w:szCs w:val="22"/>
              </w:rPr>
              <w:t xml:space="preserve">Wat willen </w:t>
            </w:r>
            <w:r w:rsidR="003525AC" w:rsidRPr="004224E4">
              <w:rPr>
                <w:rFonts w:asciiTheme="majorHAnsi" w:hAnsiTheme="majorHAnsi" w:cstheme="majorHAnsi"/>
                <w:bCs/>
                <w:color w:val="000000"/>
                <w:sz w:val="22"/>
                <w:szCs w:val="22"/>
              </w:rPr>
              <w:t>ze</w:t>
            </w:r>
            <w:r w:rsidRPr="004224E4">
              <w:rPr>
                <w:rFonts w:asciiTheme="majorHAnsi" w:hAnsiTheme="majorHAnsi" w:cstheme="majorHAnsi"/>
                <w:bCs/>
                <w:color w:val="000000"/>
                <w:sz w:val="22"/>
                <w:szCs w:val="22"/>
              </w:rPr>
              <w:t xml:space="preserve"> verder nog weten over werk en over wat bij </w:t>
            </w:r>
            <w:r w:rsidR="003525AC" w:rsidRPr="004224E4">
              <w:rPr>
                <w:rFonts w:asciiTheme="majorHAnsi" w:hAnsiTheme="majorHAnsi" w:cstheme="majorHAnsi"/>
                <w:bCs/>
                <w:color w:val="000000"/>
                <w:sz w:val="22"/>
                <w:szCs w:val="22"/>
              </w:rPr>
              <w:t>hen</w:t>
            </w:r>
            <w:r w:rsidRPr="004224E4">
              <w:rPr>
                <w:rFonts w:asciiTheme="majorHAnsi" w:hAnsiTheme="majorHAnsi" w:cstheme="majorHAnsi"/>
                <w:bCs/>
                <w:color w:val="000000"/>
                <w:sz w:val="22"/>
                <w:szCs w:val="22"/>
              </w:rPr>
              <w:t xml:space="preserve"> past?</w:t>
            </w:r>
          </w:p>
          <w:p w14:paraId="0AC19C65" w14:textId="7CEA477D" w:rsidR="002E618B" w:rsidRPr="00A62CCD" w:rsidRDefault="002E618B" w:rsidP="005859DB">
            <w:pPr>
              <w:widowControl w:val="0"/>
              <w:autoSpaceDE w:val="0"/>
              <w:autoSpaceDN w:val="0"/>
              <w:adjustRightInd w:val="0"/>
              <w:ind w:left="170" w:right="113"/>
              <w:textAlignment w:val="center"/>
              <w:rPr>
                <w:rFonts w:asciiTheme="majorHAnsi" w:hAnsiTheme="majorHAnsi" w:cstheme="majorHAnsi"/>
                <w:bCs/>
                <w:color w:val="000000"/>
                <w:sz w:val="22"/>
                <w:szCs w:val="22"/>
              </w:rPr>
            </w:pPr>
          </w:p>
        </w:tc>
      </w:tr>
      <w:tr w:rsidR="00132E65" w:rsidRPr="00A62CCD"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DA0F78" w:rsidRPr="00A62CCD" w:rsidRDefault="00DA0F78" w:rsidP="00DA0F78">
            <w:pPr>
              <w:widowControl w:val="0"/>
              <w:autoSpaceDE w:val="0"/>
              <w:autoSpaceDN w:val="0"/>
              <w:adjustRightInd w:val="0"/>
              <w:spacing w:line="288" w:lineRule="auto"/>
              <w:textAlignment w:val="center"/>
              <w:rPr>
                <w:rFonts w:asciiTheme="majorHAnsi" w:hAnsiTheme="majorHAnsi" w:cstheme="majorHAnsi"/>
                <w:b/>
                <w:bCs/>
                <w:color w:val="000000"/>
                <w:sz w:val="22"/>
                <w:szCs w:val="22"/>
              </w:rPr>
            </w:pPr>
            <w:r w:rsidRPr="00A62CCD">
              <w:rPr>
                <w:rFonts w:asciiTheme="majorHAnsi" w:hAnsiTheme="majorHAnsi" w:cstheme="majorHAnsi"/>
                <w:b/>
                <w:bCs/>
                <w:color w:val="7030A0"/>
                <w:sz w:val="22"/>
                <w:szCs w:val="22"/>
              </w:rPr>
              <w:lastRenderedPageBreak/>
              <w:t>DIFFERENTIATIE</w:t>
            </w:r>
          </w:p>
        </w:tc>
        <w:tc>
          <w:tcPr>
            <w:tcW w:w="8670" w:type="dxa"/>
            <w:tcBorders>
              <w:top w:val="nil"/>
              <w:bottom w:val="nil"/>
            </w:tcBorders>
            <w:shd w:val="clear" w:color="auto" w:fill="auto"/>
          </w:tcPr>
          <w:p w14:paraId="4F080B51" w14:textId="77777777" w:rsidR="00DA0F78" w:rsidRPr="00A62CCD" w:rsidRDefault="00DA0F78" w:rsidP="00DA0F78">
            <w:pPr>
              <w:widowControl w:val="0"/>
              <w:autoSpaceDE w:val="0"/>
              <w:autoSpaceDN w:val="0"/>
              <w:adjustRightInd w:val="0"/>
              <w:ind w:left="170"/>
              <w:textAlignment w:val="center"/>
              <w:rPr>
                <w:rFonts w:asciiTheme="majorHAnsi" w:hAnsiTheme="majorHAnsi" w:cstheme="majorHAnsi"/>
                <w:sz w:val="22"/>
                <w:szCs w:val="22"/>
              </w:rPr>
            </w:pPr>
          </w:p>
        </w:tc>
      </w:tr>
      <w:tr w:rsidR="00132E65" w:rsidRPr="00A62CCD"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301FB0" w:rsidRPr="00A62CCD" w:rsidRDefault="00301FB0" w:rsidP="00301FB0">
            <w:pPr>
              <w:widowControl w:val="0"/>
              <w:autoSpaceDE w:val="0"/>
              <w:autoSpaceDN w:val="0"/>
              <w:adjustRightInd w:val="0"/>
              <w:spacing w:line="288" w:lineRule="auto"/>
              <w:textAlignment w:val="center"/>
              <w:rPr>
                <w:rFonts w:asciiTheme="majorHAnsi" w:hAnsiTheme="majorHAnsi" w:cstheme="majorHAnsi"/>
                <w:b/>
                <w:bCs/>
                <w:color w:val="000000"/>
                <w:sz w:val="22"/>
                <w:szCs w:val="22"/>
              </w:rPr>
            </w:pPr>
            <w:r w:rsidRPr="00A62CCD">
              <w:rPr>
                <w:rFonts w:asciiTheme="majorHAnsi" w:hAnsiTheme="majorHAnsi" w:cstheme="majorHAnsi"/>
                <w:b/>
                <w:bCs/>
                <w:color w:val="000000"/>
                <w:sz w:val="22"/>
                <w:szCs w:val="22"/>
                <w:shd w:val="clear" w:color="auto" w:fill="C1B1D0"/>
              </w:rPr>
              <w:t>Tips en trucs</w:t>
            </w:r>
          </w:p>
        </w:tc>
        <w:tc>
          <w:tcPr>
            <w:tcW w:w="8670" w:type="dxa"/>
            <w:tcBorders>
              <w:top w:val="nil"/>
              <w:bottom w:val="nil"/>
            </w:tcBorders>
            <w:shd w:val="clear" w:color="auto" w:fill="DFD6E8"/>
          </w:tcPr>
          <w:p w14:paraId="54B76A5E" w14:textId="2F02C794" w:rsidR="00141B08" w:rsidRPr="00456D13" w:rsidRDefault="00B81F34" w:rsidP="00456D13">
            <w:pPr>
              <w:spacing w:line="264" w:lineRule="auto"/>
              <w:ind w:left="170"/>
              <w:rPr>
                <w:rFonts w:asciiTheme="majorHAnsi" w:hAnsiTheme="majorHAnsi" w:cstheme="majorHAnsi"/>
                <w:sz w:val="22"/>
                <w:szCs w:val="22"/>
              </w:rPr>
            </w:pPr>
            <w:bookmarkStart w:id="1" w:name="_Hlk116895175"/>
            <w:r w:rsidRPr="000D78B1">
              <w:rPr>
                <w:rFonts w:asciiTheme="majorHAnsi" w:hAnsiTheme="majorHAnsi" w:cstheme="majorHAnsi"/>
                <w:b/>
                <w:color w:val="000000"/>
                <w:sz w:val="22"/>
                <w:szCs w:val="22"/>
              </w:rPr>
              <w:t xml:space="preserve">Stappen </w:t>
            </w:r>
            <w:r w:rsidRPr="00456D13">
              <w:rPr>
                <w:rFonts w:asciiTheme="majorHAnsi" w:hAnsiTheme="majorHAnsi" w:cstheme="majorHAnsi"/>
                <w:b/>
                <w:color w:val="000000"/>
                <w:sz w:val="22"/>
                <w:szCs w:val="22"/>
              </w:rPr>
              <w:t>voor de leerling</w:t>
            </w:r>
            <w:r w:rsidRPr="00456D13">
              <w:rPr>
                <w:rFonts w:asciiTheme="majorHAnsi" w:hAnsiTheme="majorHAnsi" w:cstheme="majorHAnsi"/>
                <w:bCs/>
                <w:color w:val="000000"/>
                <w:sz w:val="22"/>
                <w:szCs w:val="22"/>
              </w:rPr>
              <w:t xml:space="preserve">: </w:t>
            </w:r>
            <w:r w:rsidR="00141B08" w:rsidRPr="00456D13">
              <w:rPr>
                <w:rFonts w:asciiTheme="majorHAnsi" w:hAnsiTheme="majorHAnsi" w:cstheme="majorHAnsi"/>
                <w:sz w:val="22"/>
                <w:szCs w:val="22"/>
              </w:rPr>
              <w:t xml:space="preserve"> Wil je nog meer te weten komen over opleidingen?  </w:t>
            </w:r>
          </w:p>
          <w:p w14:paraId="1B786B19" w14:textId="38117FC7" w:rsidR="00141B08" w:rsidRPr="00456D13" w:rsidRDefault="00141B08" w:rsidP="00456D13">
            <w:pPr>
              <w:spacing w:line="264" w:lineRule="auto"/>
              <w:ind w:left="170"/>
              <w:rPr>
                <w:rFonts w:asciiTheme="majorHAnsi" w:hAnsiTheme="majorHAnsi" w:cstheme="majorHAnsi"/>
                <w:sz w:val="22"/>
                <w:szCs w:val="22"/>
              </w:rPr>
            </w:pPr>
            <w:r w:rsidRPr="00456D13">
              <w:rPr>
                <w:rFonts w:asciiTheme="majorHAnsi" w:hAnsiTheme="majorHAnsi" w:cstheme="majorHAnsi"/>
                <w:sz w:val="22"/>
                <w:szCs w:val="22"/>
              </w:rPr>
              <w:t xml:space="preserve">Ga naar </w:t>
            </w:r>
            <w:hyperlink r:id="rId18" w:history="1">
              <w:r w:rsidRPr="00456D13">
                <w:rPr>
                  <w:rStyle w:val="Hyperlink"/>
                  <w:rFonts w:asciiTheme="majorHAnsi" w:hAnsiTheme="majorHAnsi" w:cstheme="majorHAnsi"/>
                  <w:sz w:val="22"/>
                  <w:szCs w:val="22"/>
                </w:rPr>
                <w:t>https://www.studiekeuze123.nl/</w:t>
              </w:r>
            </w:hyperlink>
            <w:r w:rsidRPr="00456D13">
              <w:rPr>
                <w:rFonts w:asciiTheme="majorHAnsi" w:hAnsiTheme="majorHAnsi" w:cstheme="majorHAnsi"/>
                <w:sz w:val="22"/>
                <w:szCs w:val="22"/>
              </w:rPr>
              <w:t xml:space="preserve"> , type een opleiding in bij de zoekfunctie.  Je krijgt dan meer informatie over de opleiding en waar je deze kan volgen. Ook kan je verschillende opleidingen vergelijken.</w:t>
            </w:r>
          </w:p>
          <w:p w14:paraId="10076D94" w14:textId="75B1547A" w:rsidR="000D78B1" w:rsidRDefault="000D78B1" w:rsidP="00301FB0">
            <w:pPr>
              <w:widowControl w:val="0"/>
              <w:autoSpaceDE w:val="0"/>
              <w:autoSpaceDN w:val="0"/>
              <w:adjustRightInd w:val="0"/>
              <w:ind w:left="170" w:right="113"/>
              <w:textAlignment w:val="center"/>
              <w:rPr>
                <w:rFonts w:asciiTheme="majorHAnsi" w:hAnsiTheme="majorHAnsi" w:cstheme="majorHAnsi"/>
                <w:bCs/>
                <w:color w:val="000000"/>
                <w:sz w:val="22"/>
                <w:szCs w:val="22"/>
              </w:rPr>
            </w:pPr>
          </w:p>
          <w:bookmarkEnd w:id="1"/>
          <w:p w14:paraId="19726688" w14:textId="77777777" w:rsidR="00B81F34" w:rsidRDefault="00B81F34" w:rsidP="00301FB0">
            <w:pPr>
              <w:widowControl w:val="0"/>
              <w:autoSpaceDE w:val="0"/>
              <w:autoSpaceDN w:val="0"/>
              <w:adjustRightInd w:val="0"/>
              <w:ind w:left="170" w:right="113"/>
              <w:textAlignment w:val="center"/>
              <w:rPr>
                <w:rFonts w:asciiTheme="majorHAnsi" w:hAnsiTheme="majorHAnsi" w:cstheme="majorHAnsi"/>
                <w:bCs/>
                <w:color w:val="000000"/>
                <w:sz w:val="22"/>
                <w:szCs w:val="22"/>
              </w:rPr>
            </w:pPr>
          </w:p>
          <w:p w14:paraId="6363FFA8" w14:textId="1AFF4783" w:rsidR="00301FB0" w:rsidRPr="00A62CCD" w:rsidRDefault="002524F6" w:rsidP="00456D13">
            <w:pPr>
              <w:widowControl w:val="0"/>
              <w:autoSpaceDE w:val="0"/>
              <w:autoSpaceDN w:val="0"/>
              <w:adjustRightInd w:val="0"/>
              <w:ind w:left="170" w:right="113"/>
              <w:textAlignment w:val="center"/>
              <w:rPr>
                <w:rFonts w:asciiTheme="majorHAnsi" w:hAnsiTheme="majorHAnsi" w:cstheme="majorHAnsi"/>
                <w:bCs/>
                <w:color w:val="000000"/>
                <w:sz w:val="22"/>
                <w:szCs w:val="22"/>
              </w:rPr>
            </w:pPr>
            <w:r>
              <w:rPr>
                <w:rFonts w:asciiTheme="majorHAnsi" w:hAnsiTheme="majorHAnsi" w:cstheme="majorHAnsi"/>
                <w:bCs/>
                <w:color w:val="000000"/>
                <w:sz w:val="22"/>
                <w:szCs w:val="22"/>
              </w:rPr>
              <w:t xml:space="preserve">Een </w:t>
            </w:r>
            <w:r w:rsidRPr="00D32EF6">
              <w:rPr>
                <w:rFonts w:asciiTheme="majorHAnsi" w:hAnsiTheme="majorHAnsi" w:cstheme="majorHAnsi"/>
                <w:b/>
                <w:color w:val="000000"/>
                <w:sz w:val="22"/>
                <w:szCs w:val="22"/>
              </w:rPr>
              <w:t>alternatief</w:t>
            </w:r>
            <w:r>
              <w:rPr>
                <w:rFonts w:asciiTheme="majorHAnsi" w:hAnsiTheme="majorHAnsi" w:cstheme="majorHAnsi"/>
                <w:bCs/>
                <w:color w:val="000000"/>
                <w:sz w:val="22"/>
                <w:szCs w:val="22"/>
              </w:rPr>
              <w:t xml:space="preserve"> </w:t>
            </w:r>
            <w:r w:rsidR="004224E4">
              <w:rPr>
                <w:rFonts w:asciiTheme="majorHAnsi" w:hAnsiTheme="majorHAnsi" w:cstheme="majorHAnsi"/>
                <w:bCs/>
                <w:color w:val="000000"/>
                <w:sz w:val="22"/>
                <w:szCs w:val="22"/>
              </w:rPr>
              <w:t xml:space="preserve">voor het maken van de opdracht in de klas </w:t>
            </w:r>
            <w:r>
              <w:rPr>
                <w:rFonts w:asciiTheme="majorHAnsi" w:hAnsiTheme="majorHAnsi" w:cstheme="majorHAnsi"/>
                <w:bCs/>
                <w:color w:val="000000"/>
                <w:sz w:val="22"/>
                <w:szCs w:val="22"/>
              </w:rPr>
              <w:t xml:space="preserve">is dat ze </w:t>
            </w:r>
            <w:r w:rsidR="00301FB0" w:rsidRPr="00A62CCD">
              <w:rPr>
                <w:rFonts w:asciiTheme="majorHAnsi" w:hAnsiTheme="majorHAnsi" w:cstheme="majorHAnsi"/>
                <w:bCs/>
                <w:color w:val="000000"/>
                <w:sz w:val="22"/>
                <w:szCs w:val="22"/>
              </w:rPr>
              <w:t>thuis met een familielid</w:t>
            </w:r>
            <w:r>
              <w:rPr>
                <w:rFonts w:asciiTheme="majorHAnsi" w:hAnsiTheme="majorHAnsi" w:cstheme="majorHAnsi"/>
                <w:bCs/>
                <w:color w:val="000000"/>
                <w:sz w:val="22"/>
                <w:szCs w:val="22"/>
              </w:rPr>
              <w:t xml:space="preserve"> de keuze maken voor de </w:t>
            </w:r>
            <w:r w:rsidR="00141B08">
              <w:rPr>
                <w:rFonts w:asciiTheme="majorHAnsi" w:hAnsiTheme="majorHAnsi" w:cstheme="majorHAnsi"/>
                <w:bCs/>
                <w:color w:val="000000"/>
                <w:sz w:val="22"/>
                <w:szCs w:val="22"/>
              </w:rPr>
              <w:t xml:space="preserve">3 opleidingen </w:t>
            </w:r>
            <w:r>
              <w:rPr>
                <w:rFonts w:asciiTheme="majorHAnsi" w:hAnsiTheme="majorHAnsi" w:cstheme="majorHAnsi"/>
                <w:bCs/>
                <w:color w:val="000000"/>
                <w:sz w:val="22"/>
                <w:szCs w:val="22"/>
              </w:rPr>
              <w:t>en onderdeel 1 t/m 5</w:t>
            </w:r>
            <w:r w:rsidR="000E535C">
              <w:rPr>
                <w:rFonts w:asciiTheme="majorHAnsi" w:hAnsiTheme="majorHAnsi" w:cstheme="majorHAnsi"/>
                <w:bCs/>
                <w:color w:val="000000"/>
                <w:sz w:val="22"/>
                <w:szCs w:val="22"/>
              </w:rPr>
              <w:t xml:space="preserve"> thuis</w:t>
            </w:r>
            <w:r>
              <w:rPr>
                <w:rFonts w:asciiTheme="majorHAnsi" w:hAnsiTheme="majorHAnsi" w:cstheme="majorHAnsi"/>
                <w:bCs/>
                <w:color w:val="000000"/>
                <w:sz w:val="22"/>
                <w:szCs w:val="22"/>
              </w:rPr>
              <w:t xml:space="preserve"> maken en invullen op het opdrachtformulier. </w:t>
            </w:r>
          </w:p>
        </w:tc>
      </w:tr>
    </w:tbl>
    <w:p w14:paraId="4CEF33BC" w14:textId="77777777" w:rsidR="006E7A69" w:rsidRPr="00A62CCD" w:rsidRDefault="006E7A69">
      <w:pPr>
        <w:rPr>
          <w:rFonts w:asciiTheme="majorHAnsi" w:hAnsiTheme="majorHAnsi" w:cstheme="majorHAnsi"/>
          <w:sz w:val="22"/>
          <w:szCs w:val="22"/>
        </w:rPr>
      </w:pPr>
    </w:p>
    <w:p w14:paraId="0FA08EA3" w14:textId="77777777" w:rsidR="00252842" w:rsidRPr="00A62CCD" w:rsidRDefault="00252842" w:rsidP="00A547FD">
      <w:pPr>
        <w:spacing w:line="252" w:lineRule="auto"/>
        <w:rPr>
          <w:rFonts w:asciiTheme="majorHAnsi" w:hAnsiTheme="majorHAnsi" w:cstheme="majorHAnsi"/>
          <w:sz w:val="22"/>
          <w:szCs w:val="22"/>
        </w:rPr>
      </w:pPr>
    </w:p>
    <w:p w14:paraId="1D8CC6CD" w14:textId="77777777" w:rsidR="003F15B5" w:rsidRPr="00A62CCD" w:rsidRDefault="003F15B5" w:rsidP="00A547FD">
      <w:pPr>
        <w:spacing w:line="252" w:lineRule="auto"/>
        <w:rPr>
          <w:rFonts w:asciiTheme="majorHAnsi" w:hAnsiTheme="majorHAnsi" w:cstheme="majorHAnsi"/>
          <w:sz w:val="22"/>
          <w:szCs w:val="22"/>
        </w:rPr>
      </w:pPr>
    </w:p>
    <w:p w14:paraId="3CB37A2B" w14:textId="12B25F79" w:rsidR="003F15B5" w:rsidRPr="00A62CCD" w:rsidRDefault="003F15B5" w:rsidP="00A547FD">
      <w:pPr>
        <w:spacing w:line="252" w:lineRule="auto"/>
        <w:rPr>
          <w:rFonts w:asciiTheme="majorHAnsi" w:hAnsiTheme="majorHAnsi" w:cstheme="majorHAnsi"/>
          <w:sz w:val="22"/>
          <w:szCs w:val="22"/>
        </w:rPr>
      </w:pPr>
    </w:p>
    <w:p w14:paraId="60056FCF" w14:textId="4B9F43A5" w:rsidR="00533307" w:rsidRPr="00A62CCD" w:rsidRDefault="00533307" w:rsidP="00533307">
      <w:pPr>
        <w:rPr>
          <w:rFonts w:asciiTheme="majorHAnsi" w:hAnsiTheme="majorHAnsi" w:cstheme="majorHAnsi"/>
          <w:sz w:val="22"/>
          <w:szCs w:val="22"/>
        </w:rPr>
      </w:pPr>
    </w:p>
    <w:p w14:paraId="37F2FCEA" w14:textId="7FDD6D07" w:rsidR="00533307" w:rsidRPr="00A62CCD" w:rsidRDefault="00533307" w:rsidP="00533307">
      <w:pPr>
        <w:rPr>
          <w:rFonts w:asciiTheme="majorHAnsi" w:hAnsiTheme="majorHAnsi" w:cstheme="majorHAnsi"/>
          <w:sz w:val="22"/>
          <w:szCs w:val="22"/>
        </w:rPr>
      </w:pPr>
    </w:p>
    <w:p w14:paraId="6CACA571" w14:textId="3653E2A7" w:rsidR="00533307" w:rsidRPr="00A62CCD" w:rsidRDefault="00533307" w:rsidP="00533307">
      <w:pPr>
        <w:rPr>
          <w:rFonts w:asciiTheme="majorHAnsi" w:hAnsiTheme="majorHAnsi" w:cstheme="majorHAnsi"/>
          <w:sz w:val="22"/>
          <w:szCs w:val="22"/>
        </w:rPr>
      </w:pPr>
    </w:p>
    <w:p w14:paraId="4B2AEB39" w14:textId="488EB948" w:rsidR="00533307" w:rsidRPr="00A62CCD" w:rsidRDefault="00533307" w:rsidP="00533307">
      <w:pPr>
        <w:rPr>
          <w:rFonts w:asciiTheme="majorHAnsi" w:hAnsiTheme="majorHAnsi" w:cstheme="majorHAnsi"/>
          <w:sz w:val="22"/>
          <w:szCs w:val="22"/>
        </w:rPr>
      </w:pPr>
    </w:p>
    <w:p w14:paraId="2666D540" w14:textId="520FC6C6" w:rsidR="00533307" w:rsidRPr="00A62CCD" w:rsidRDefault="00533307" w:rsidP="00533307">
      <w:pPr>
        <w:rPr>
          <w:rFonts w:asciiTheme="majorHAnsi" w:hAnsiTheme="majorHAnsi" w:cstheme="majorHAnsi"/>
          <w:sz w:val="22"/>
          <w:szCs w:val="22"/>
        </w:rPr>
      </w:pPr>
    </w:p>
    <w:p w14:paraId="4249818E" w14:textId="18FC0672" w:rsidR="00533307" w:rsidRPr="00A62CCD" w:rsidRDefault="00533307" w:rsidP="00533307">
      <w:pPr>
        <w:rPr>
          <w:rFonts w:asciiTheme="majorHAnsi" w:hAnsiTheme="majorHAnsi" w:cstheme="majorHAnsi"/>
          <w:sz w:val="22"/>
          <w:szCs w:val="22"/>
        </w:rPr>
      </w:pPr>
    </w:p>
    <w:p w14:paraId="178FFF6F" w14:textId="0A470BC3" w:rsidR="00533307" w:rsidRPr="00A62CCD" w:rsidRDefault="00533307" w:rsidP="00533307">
      <w:pPr>
        <w:rPr>
          <w:rFonts w:asciiTheme="majorHAnsi" w:hAnsiTheme="majorHAnsi" w:cstheme="majorHAnsi"/>
          <w:sz w:val="22"/>
          <w:szCs w:val="22"/>
        </w:rPr>
      </w:pPr>
    </w:p>
    <w:p w14:paraId="629AE16C" w14:textId="6AC6E52B" w:rsidR="00533307" w:rsidRPr="00A62CCD" w:rsidRDefault="00533307" w:rsidP="00533307">
      <w:pPr>
        <w:rPr>
          <w:rFonts w:asciiTheme="majorHAnsi" w:hAnsiTheme="majorHAnsi" w:cstheme="majorHAnsi"/>
          <w:sz w:val="22"/>
          <w:szCs w:val="22"/>
        </w:rPr>
      </w:pPr>
    </w:p>
    <w:p w14:paraId="6B5282E7" w14:textId="5774C17E" w:rsidR="00533307" w:rsidRPr="00A62CCD" w:rsidRDefault="00533307" w:rsidP="00533307">
      <w:pPr>
        <w:rPr>
          <w:rFonts w:asciiTheme="majorHAnsi" w:hAnsiTheme="majorHAnsi" w:cstheme="majorHAnsi"/>
          <w:sz w:val="22"/>
          <w:szCs w:val="22"/>
        </w:rPr>
      </w:pPr>
    </w:p>
    <w:p w14:paraId="352FD611" w14:textId="0734151C" w:rsidR="00533307" w:rsidRPr="00A62CCD" w:rsidRDefault="00533307" w:rsidP="00533307">
      <w:pPr>
        <w:rPr>
          <w:rFonts w:asciiTheme="majorHAnsi" w:hAnsiTheme="majorHAnsi" w:cstheme="majorHAnsi"/>
          <w:sz w:val="22"/>
          <w:szCs w:val="22"/>
        </w:rPr>
      </w:pPr>
    </w:p>
    <w:p w14:paraId="741A78DC" w14:textId="369B77C6" w:rsidR="00533307" w:rsidRPr="00A62CCD" w:rsidRDefault="00533307" w:rsidP="00533307">
      <w:pPr>
        <w:rPr>
          <w:rFonts w:asciiTheme="majorHAnsi" w:hAnsiTheme="majorHAnsi" w:cstheme="majorHAnsi"/>
          <w:sz w:val="22"/>
          <w:szCs w:val="22"/>
        </w:rPr>
      </w:pPr>
    </w:p>
    <w:p w14:paraId="054EB77B" w14:textId="37E1A747" w:rsidR="00533307" w:rsidRPr="00A62CCD" w:rsidRDefault="00533307" w:rsidP="00533307">
      <w:pPr>
        <w:rPr>
          <w:rFonts w:asciiTheme="majorHAnsi" w:hAnsiTheme="majorHAnsi" w:cstheme="majorHAnsi"/>
          <w:sz w:val="22"/>
          <w:szCs w:val="22"/>
        </w:rPr>
      </w:pPr>
    </w:p>
    <w:p w14:paraId="66DB0E1B" w14:textId="7CB90E4D" w:rsidR="00533307" w:rsidRPr="00A62CCD" w:rsidRDefault="00533307" w:rsidP="00533307">
      <w:pPr>
        <w:rPr>
          <w:rFonts w:asciiTheme="majorHAnsi" w:hAnsiTheme="majorHAnsi" w:cstheme="majorHAnsi"/>
          <w:sz w:val="22"/>
          <w:szCs w:val="22"/>
        </w:rPr>
      </w:pPr>
    </w:p>
    <w:p w14:paraId="3E8BA748" w14:textId="0B3F9AE7" w:rsidR="00F226E4" w:rsidRPr="00A62CCD" w:rsidRDefault="00533307" w:rsidP="00D30AB4">
      <w:pPr>
        <w:pStyle w:val="paragraph"/>
        <w:textAlignment w:val="baseline"/>
        <w:rPr>
          <w:rStyle w:val="normaltextrun1"/>
          <w:rFonts w:asciiTheme="majorHAnsi" w:hAnsiTheme="majorHAnsi" w:cstheme="majorHAnsi"/>
          <w:sz w:val="22"/>
          <w:szCs w:val="22"/>
        </w:rPr>
      </w:pPr>
      <w:r w:rsidRPr="00A62CCD">
        <w:rPr>
          <w:rStyle w:val="normaltextrun1"/>
          <w:rFonts w:asciiTheme="majorHAnsi" w:hAnsiTheme="majorHAnsi" w:cstheme="majorHAnsi"/>
          <w:sz w:val="22"/>
          <w:szCs w:val="22"/>
        </w:rPr>
        <w:t xml:space="preserve">             </w:t>
      </w:r>
      <w:r w:rsidR="00940A9C" w:rsidRPr="00A62CCD">
        <w:rPr>
          <w:rStyle w:val="normaltextrun1"/>
          <w:rFonts w:asciiTheme="majorHAnsi" w:hAnsiTheme="majorHAnsi" w:cstheme="majorHAnsi"/>
          <w:sz w:val="22"/>
          <w:szCs w:val="22"/>
        </w:rPr>
        <w:tab/>
      </w:r>
      <w:r w:rsidR="00940A9C" w:rsidRPr="00A62CCD">
        <w:rPr>
          <w:rStyle w:val="normaltextrun1"/>
          <w:rFonts w:asciiTheme="majorHAnsi" w:hAnsiTheme="majorHAnsi" w:cstheme="majorHAnsi"/>
          <w:sz w:val="22"/>
          <w:szCs w:val="22"/>
        </w:rPr>
        <w:tab/>
      </w:r>
      <w:r w:rsidR="00940A9C" w:rsidRPr="00A62CCD">
        <w:rPr>
          <w:rStyle w:val="normaltextrun1"/>
          <w:rFonts w:asciiTheme="majorHAnsi" w:hAnsiTheme="majorHAnsi" w:cstheme="majorHAnsi"/>
          <w:sz w:val="22"/>
          <w:szCs w:val="22"/>
        </w:rPr>
        <w:tab/>
      </w:r>
      <w:r w:rsidR="00940A9C" w:rsidRPr="00A62CCD">
        <w:rPr>
          <w:rStyle w:val="normaltextrun1"/>
          <w:rFonts w:asciiTheme="majorHAnsi" w:hAnsiTheme="majorHAnsi" w:cstheme="majorHAnsi"/>
          <w:sz w:val="22"/>
          <w:szCs w:val="22"/>
        </w:rPr>
        <w:tab/>
      </w:r>
      <w:r w:rsidRPr="00A62CCD">
        <w:rPr>
          <w:rStyle w:val="normaltextrun1"/>
          <w:rFonts w:asciiTheme="majorHAnsi" w:hAnsiTheme="majorHAnsi" w:cstheme="majorHAnsi"/>
          <w:sz w:val="22"/>
          <w:szCs w:val="22"/>
        </w:rPr>
        <w:t xml:space="preserve">  </w:t>
      </w:r>
    </w:p>
    <w:p w14:paraId="4257108B" w14:textId="77777777" w:rsidR="00F226E4" w:rsidRPr="00A62CCD" w:rsidRDefault="00F226E4" w:rsidP="00D30AB4">
      <w:pPr>
        <w:pStyle w:val="paragraph"/>
        <w:textAlignment w:val="baseline"/>
        <w:rPr>
          <w:rStyle w:val="normaltextrun1"/>
          <w:rFonts w:asciiTheme="majorHAnsi" w:hAnsiTheme="majorHAnsi" w:cstheme="majorHAnsi"/>
          <w:sz w:val="22"/>
          <w:szCs w:val="22"/>
        </w:rPr>
      </w:pPr>
    </w:p>
    <w:p w14:paraId="441BD1FE" w14:textId="77777777" w:rsidR="00F226E4" w:rsidRPr="00A62CCD" w:rsidRDefault="00F226E4" w:rsidP="00D30AB4">
      <w:pPr>
        <w:pStyle w:val="paragraph"/>
        <w:textAlignment w:val="baseline"/>
        <w:rPr>
          <w:rStyle w:val="normaltextrun1"/>
          <w:rFonts w:asciiTheme="majorHAnsi" w:hAnsiTheme="majorHAnsi" w:cstheme="majorHAnsi"/>
          <w:sz w:val="22"/>
          <w:szCs w:val="22"/>
        </w:rPr>
      </w:pPr>
    </w:p>
    <w:sectPr w:rsidR="00F226E4" w:rsidRPr="00A62CCD" w:rsidSect="00904D89">
      <w:headerReference w:type="default" r:id="rId19"/>
      <w:footerReference w:type="even" r:id="rId20"/>
      <w:footerReference w:type="default" r:id="rId21"/>
      <w:headerReference w:type="first" r:id="rId22"/>
      <w:footerReference w:type="first" r:id="rId23"/>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383B" w14:textId="77777777" w:rsidR="002E4308" w:rsidRDefault="002E4308" w:rsidP="00367101">
      <w:r>
        <w:separator/>
      </w:r>
    </w:p>
  </w:endnote>
  <w:endnote w:type="continuationSeparator" w:id="0">
    <w:p w14:paraId="355DCAF0" w14:textId="77777777" w:rsidR="002E4308" w:rsidRDefault="002E4308"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3172" w14:textId="77777777" w:rsidR="002E4308" w:rsidRDefault="002E4308" w:rsidP="00367101">
      <w:r>
        <w:separator/>
      </w:r>
    </w:p>
  </w:footnote>
  <w:footnote w:type="continuationSeparator" w:id="0">
    <w:p w14:paraId="02D997FC" w14:textId="77777777" w:rsidR="002E4308" w:rsidRDefault="002E4308"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4CC40CC"/>
    <w:multiLevelType w:val="hybridMultilevel"/>
    <w:tmpl w:val="1B284B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BF44F4"/>
    <w:multiLevelType w:val="hybridMultilevel"/>
    <w:tmpl w:val="008C6AAC"/>
    <w:lvl w:ilvl="0" w:tplc="8B2ED5F0">
      <w:start w:val="1"/>
      <w:numFmt w:val="bullet"/>
      <w:lvlText w:val="‒"/>
      <w:lvlJc w:val="left"/>
      <w:pPr>
        <w:ind w:left="885" w:hanging="360"/>
      </w:pPr>
      <w:rPr>
        <w:rFonts w:ascii="Calibri" w:hAnsi="Calibri" w:hint="default"/>
      </w:rPr>
    </w:lvl>
    <w:lvl w:ilvl="1" w:tplc="04130003" w:tentative="1">
      <w:start w:val="1"/>
      <w:numFmt w:val="bullet"/>
      <w:lvlText w:val="o"/>
      <w:lvlJc w:val="left"/>
      <w:pPr>
        <w:ind w:left="1605" w:hanging="360"/>
      </w:pPr>
      <w:rPr>
        <w:rFonts w:ascii="Courier New" w:hAnsi="Courier New" w:cs="Courier New" w:hint="default"/>
      </w:rPr>
    </w:lvl>
    <w:lvl w:ilvl="2" w:tplc="04130005" w:tentative="1">
      <w:start w:val="1"/>
      <w:numFmt w:val="bullet"/>
      <w:lvlText w:val=""/>
      <w:lvlJc w:val="left"/>
      <w:pPr>
        <w:ind w:left="2325" w:hanging="360"/>
      </w:pPr>
      <w:rPr>
        <w:rFonts w:ascii="Wingdings" w:hAnsi="Wingdings" w:hint="default"/>
      </w:rPr>
    </w:lvl>
    <w:lvl w:ilvl="3" w:tplc="04130001" w:tentative="1">
      <w:start w:val="1"/>
      <w:numFmt w:val="bullet"/>
      <w:lvlText w:val=""/>
      <w:lvlJc w:val="left"/>
      <w:pPr>
        <w:ind w:left="3045" w:hanging="360"/>
      </w:pPr>
      <w:rPr>
        <w:rFonts w:ascii="Symbol" w:hAnsi="Symbol" w:hint="default"/>
      </w:rPr>
    </w:lvl>
    <w:lvl w:ilvl="4" w:tplc="04130003" w:tentative="1">
      <w:start w:val="1"/>
      <w:numFmt w:val="bullet"/>
      <w:lvlText w:val="o"/>
      <w:lvlJc w:val="left"/>
      <w:pPr>
        <w:ind w:left="3765" w:hanging="360"/>
      </w:pPr>
      <w:rPr>
        <w:rFonts w:ascii="Courier New" w:hAnsi="Courier New" w:cs="Courier New" w:hint="default"/>
      </w:rPr>
    </w:lvl>
    <w:lvl w:ilvl="5" w:tplc="04130005" w:tentative="1">
      <w:start w:val="1"/>
      <w:numFmt w:val="bullet"/>
      <w:lvlText w:val=""/>
      <w:lvlJc w:val="left"/>
      <w:pPr>
        <w:ind w:left="4485" w:hanging="360"/>
      </w:pPr>
      <w:rPr>
        <w:rFonts w:ascii="Wingdings" w:hAnsi="Wingdings" w:hint="default"/>
      </w:rPr>
    </w:lvl>
    <w:lvl w:ilvl="6" w:tplc="04130001" w:tentative="1">
      <w:start w:val="1"/>
      <w:numFmt w:val="bullet"/>
      <w:lvlText w:val=""/>
      <w:lvlJc w:val="left"/>
      <w:pPr>
        <w:ind w:left="5205" w:hanging="360"/>
      </w:pPr>
      <w:rPr>
        <w:rFonts w:ascii="Symbol" w:hAnsi="Symbol" w:hint="default"/>
      </w:rPr>
    </w:lvl>
    <w:lvl w:ilvl="7" w:tplc="04130003" w:tentative="1">
      <w:start w:val="1"/>
      <w:numFmt w:val="bullet"/>
      <w:lvlText w:val="o"/>
      <w:lvlJc w:val="left"/>
      <w:pPr>
        <w:ind w:left="5925" w:hanging="360"/>
      </w:pPr>
      <w:rPr>
        <w:rFonts w:ascii="Courier New" w:hAnsi="Courier New" w:cs="Courier New" w:hint="default"/>
      </w:rPr>
    </w:lvl>
    <w:lvl w:ilvl="8" w:tplc="04130005" w:tentative="1">
      <w:start w:val="1"/>
      <w:numFmt w:val="bullet"/>
      <w:lvlText w:val=""/>
      <w:lvlJc w:val="left"/>
      <w:pPr>
        <w:ind w:left="6645" w:hanging="360"/>
      </w:pPr>
      <w:rPr>
        <w:rFonts w:ascii="Wingdings" w:hAnsi="Wingdings" w:hint="default"/>
      </w:rPr>
    </w:lvl>
  </w:abstractNum>
  <w:abstractNum w:abstractNumId="3" w15:restartNumberingAfterBreak="0">
    <w:nsid w:val="0A6207F1"/>
    <w:multiLevelType w:val="multilevel"/>
    <w:tmpl w:val="9E4C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146D4"/>
    <w:multiLevelType w:val="hybridMultilevel"/>
    <w:tmpl w:val="D03E8A2A"/>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0BD3534F"/>
    <w:multiLevelType w:val="hybridMultilevel"/>
    <w:tmpl w:val="AB624734"/>
    <w:lvl w:ilvl="0" w:tplc="A76EBC6A">
      <w:numFmt w:val="bullet"/>
      <w:lvlText w:val="-"/>
      <w:lvlJc w:val="left"/>
      <w:pPr>
        <w:ind w:left="1780" w:hanging="360"/>
      </w:pPr>
      <w:rPr>
        <w:rFonts w:ascii="Calibri" w:eastAsiaTheme="minorEastAsia" w:hAnsi="Calibri" w:cs="Calibri" w:hint="default"/>
      </w:rPr>
    </w:lvl>
    <w:lvl w:ilvl="1" w:tplc="04130003" w:tentative="1">
      <w:start w:val="1"/>
      <w:numFmt w:val="bullet"/>
      <w:lvlText w:val="o"/>
      <w:lvlJc w:val="left"/>
      <w:pPr>
        <w:ind w:left="1970" w:hanging="360"/>
      </w:pPr>
      <w:rPr>
        <w:rFonts w:ascii="Courier New" w:hAnsi="Courier New" w:cs="Courier New" w:hint="default"/>
      </w:rPr>
    </w:lvl>
    <w:lvl w:ilvl="2" w:tplc="04130005" w:tentative="1">
      <w:start w:val="1"/>
      <w:numFmt w:val="bullet"/>
      <w:lvlText w:val=""/>
      <w:lvlJc w:val="left"/>
      <w:pPr>
        <w:ind w:left="2690" w:hanging="360"/>
      </w:pPr>
      <w:rPr>
        <w:rFonts w:ascii="Wingdings" w:hAnsi="Wingdings" w:hint="default"/>
      </w:rPr>
    </w:lvl>
    <w:lvl w:ilvl="3" w:tplc="04130001" w:tentative="1">
      <w:start w:val="1"/>
      <w:numFmt w:val="bullet"/>
      <w:lvlText w:val=""/>
      <w:lvlJc w:val="left"/>
      <w:pPr>
        <w:ind w:left="3410" w:hanging="360"/>
      </w:pPr>
      <w:rPr>
        <w:rFonts w:ascii="Symbol" w:hAnsi="Symbol" w:hint="default"/>
      </w:rPr>
    </w:lvl>
    <w:lvl w:ilvl="4" w:tplc="04130003" w:tentative="1">
      <w:start w:val="1"/>
      <w:numFmt w:val="bullet"/>
      <w:lvlText w:val="o"/>
      <w:lvlJc w:val="left"/>
      <w:pPr>
        <w:ind w:left="4130" w:hanging="360"/>
      </w:pPr>
      <w:rPr>
        <w:rFonts w:ascii="Courier New" w:hAnsi="Courier New" w:cs="Courier New" w:hint="default"/>
      </w:rPr>
    </w:lvl>
    <w:lvl w:ilvl="5" w:tplc="04130005" w:tentative="1">
      <w:start w:val="1"/>
      <w:numFmt w:val="bullet"/>
      <w:lvlText w:val=""/>
      <w:lvlJc w:val="left"/>
      <w:pPr>
        <w:ind w:left="4850" w:hanging="360"/>
      </w:pPr>
      <w:rPr>
        <w:rFonts w:ascii="Wingdings" w:hAnsi="Wingdings" w:hint="default"/>
      </w:rPr>
    </w:lvl>
    <w:lvl w:ilvl="6" w:tplc="04130001" w:tentative="1">
      <w:start w:val="1"/>
      <w:numFmt w:val="bullet"/>
      <w:lvlText w:val=""/>
      <w:lvlJc w:val="left"/>
      <w:pPr>
        <w:ind w:left="5570" w:hanging="360"/>
      </w:pPr>
      <w:rPr>
        <w:rFonts w:ascii="Symbol" w:hAnsi="Symbol" w:hint="default"/>
      </w:rPr>
    </w:lvl>
    <w:lvl w:ilvl="7" w:tplc="04130003" w:tentative="1">
      <w:start w:val="1"/>
      <w:numFmt w:val="bullet"/>
      <w:lvlText w:val="o"/>
      <w:lvlJc w:val="left"/>
      <w:pPr>
        <w:ind w:left="6290" w:hanging="360"/>
      </w:pPr>
      <w:rPr>
        <w:rFonts w:ascii="Courier New" w:hAnsi="Courier New" w:cs="Courier New" w:hint="default"/>
      </w:rPr>
    </w:lvl>
    <w:lvl w:ilvl="8" w:tplc="04130005" w:tentative="1">
      <w:start w:val="1"/>
      <w:numFmt w:val="bullet"/>
      <w:lvlText w:val=""/>
      <w:lvlJc w:val="left"/>
      <w:pPr>
        <w:ind w:left="7010" w:hanging="360"/>
      </w:pPr>
      <w:rPr>
        <w:rFonts w:ascii="Wingdings" w:hAnsi="Wingdings" w:hint="default"/>
      </w:rPr>
    </w:lvl>
  </w:abstractNum>
  <w:abstractNum w:abstractNumId="6" w15:restartNumberingAfterBreak="0">
    <w:nsid w:val="10985337"/>
    <w:multiLevelType w:val="hybridMultilevel"/>
    <w:tmpl w:val="712886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1E6331"/>
    <w:multiLevelType w:val="hybridMultilevel"/>
    <w:tmpl w:val="14FC699E"/>
    <w:lvl w:ilvl="0" w:tplc="04130001">
      <w:start w:val="1"/>
      <w:numFmt w:val="bullet"/>
      <w:lvlText w:val=""/>
      <w:lvlJc w:val="left"/>
      <w:pPr>
        <w:ind w:left="1250" w:hanging="360"/>
      </w:pPr>
      <w:rPr>
        <w:rFonts w:ascii="Symbol" w:hAnsi="Symbol" w:hint="default"/>
      </w:rPr>
    </w:lvl>
    <w:lvl w:ilvl="1" w:tplc="04130003" w:tentative="1">
      <w:start w:val="1"/>
      <w:numFmt w:val="bullet"/>
      <w:lvlText w:val="o"/>
      <w:lvlJc w:val="left"/>
      <w:pPr>
        <w:ind w:left="1970" w:hanging="360"/>
      </w:pPr>
      <w:rPr>
        <w:rFonts w:ascii="Courier New" w:hAnsi="Courier New" w:cs="Courier New" w:hint="default"/>
      </w:rPr>
    </w:lvl>
    <w:lvl w:ilvl="2" w:tplc="04130005" w:tentative="1">
      <w:start w:val="1"/>
      <w:numFmt w:val="bullet"/>
      <w:lvlText w:val=""/>
      <w:lvlJc w:val="left"/>
      <w:pPr>
        <w:ind w:left="2690" w:hanging="360"/>
      </w:pPr>
      <w:rPr>
        <w:rFonts w:ascii="Wingdings" w:hAnsi="Wingdings" w:hint="default"/>
      </w:rPr>
    </w:lvl>
    <w:lvl w:ilvl="3" w:tplc="04130001" w:tentative="1">
      <w:start w:val="1"/>
      <w:numFmt w:val="bullet"/>
      <w:lvlText w:val=""/>
      <w:lvlJc w:val="left"/>
      <w:pPr>
        <w:ind w:left="3410" w:hanging="360"/>
      </w:pPr>
      <w:rPr>
        <w:rFonts w:ascii="Symbol" w:hAnsi="Symbol" w:hint="default"/>
      </w:rPr>
    </w:lvl>
    <w:lvl w:ilvl="4" w:tplc="04130003" w:tentative="1">
      <w:start w:val="1"/>
      <w:numFmt w:val="bullet"/>
      <w:lvlText w:val="o"/>
      <w:lvlJc w:val="left"/>
      <w:pPr>
        <w:ind w:left="4130" w:hanging="360"/>
      </w:pPr>
      <w:rPr>
        <w:rFonts w:ascii="Courier New" w:hAnsi="Courier New" w:cs="Courier New" w:hint="default"/>
      </w:rPr>
    </w:lvl>
    <w:lvl w:ilvl="5" w:tplc="04130005" w:tentative="1">
      <w:start w:val="1"/>
      <w:numFmt w:val="bullet"/>
      <w:lvlText w:val=""/>
      <w:lvlJc w:val="left"/>
      <w:pPr>
        <w:ind w:left="4850" w:hanging="360"/>
      </w:pPr>
      <w:rPr>
        <w:rFonts w:ascii="Wingdings" w:hAnsi="Wingdings" w:hint="default"/>
      </w:rPr>
    </w:lvl>
    <w:lvl w:ilvl="6" w:tplc="04130001" w:tentative="1">
      <w:start w:val="1"/>
      <w:numFmt w:val="bullet"/>
      <w:lvlText w:val=""/>
      <w:lvlJc w:val="left"/>
      <w:pPr>
        <w:ind w:left="5570" w:hanging="360"/>
      </w:pPr>
      <w:rPr>
        <w:rFonts w:ascii="Symbol" w:hAnsi="Symbol" w:hint="default"/>
      </w:rPr>
    </w:lvl>
    <w:lvl w:ilvl="7" w:tplc="04130003" w:tentative="1">
      <w:start w:val="1"/>
      <w:numFmt w:val="bullet"/>
      <w:lvlText w:val="o"/>
      <w:lvlJc w:val="left"/>
      <w:pPr>
        <w:ind w:left="6290" w:hanging="360"/>
      </w:pPr>
      <w:rPr>
        <w:rFonts w:ascii="Courier New" w:hAnsi="Courier New" w:cs="Courier New" w:hint="default"/>
      </w:rPr>
    </w:lvl>
    <w:lvl w:ilvl="8" w:tplc="04130005" w:tentative="1">
      <w:start w:val="1"/>
      <w:numFmt w:val="bullet"/>
      <w:lvlText w:val=""/>
      <w:lvlJc w:val="left"/>
      <w:pPr>
        <w:ind w:left="7010" w:hanging="360"/>
      </w:pPr>
      <w:rPr>
        <w:rFonts w:ascii="Wingdings" w:hAnsi="Wingdings" w:hint="default"/>
      </w:rPr>
    </w:lvl>
  </w:abstractNum>
  <w:abstractNum w:abstractNumId="8"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9" w15:restartNumberingAfterBreak="0">
    <w:nsid w:val="15F767A9"/>
    <w:multiLevelType w:val="hybridMultilevel"/>
    <w:tmpl w:val="1EF272E0"/>
    <w:lvl w:ilvl="0" w:tplc="8B2ED5F0">
      <w:start w:val="1"/>
      <w:numFmt w:val="bullet"/>
      <w:lvlText w:val="‒"/>
      <w:lvlJc w:val="left"/>
      <w:pPr>
        <w:ind w:left="890" w:hanging="360"/>
      </w:pPr>
      <w:rPr>
        <w:rFonts w:ascii="Calibri" w:hAnsi="Calibr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1C4D62E6"/>
    <w:multiLevelType w:val="hybridMultilevel"/>
    <w:tmpl w:val="A0E02864"/>
    <w:lvl w:ilvl="0" w:tplc="8B2ED5F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F6D56F7"/>
    <w:multiLevelType w:val="hybridMultilevel"/>
    <w:tmpl w:val="2F80A67A"/>
    <w:lvl w:ilvl="0" w:tplc="8B2ED5F0">
      <w:start w:val="1"/>
      <w:numFmt w:val="bullet"/>
      <w:lvlText w:val="‒"/>
      <w:lvlJc w:val="left"/>
      <w:pPr>
        <w:ind w:left="890" w:hanging="360"/>
      </w:pPr>
      <w:rPr>
        <w:rFonts w:ascii="Calibri" w:hAnsi="Calibri"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B8F472F"/>
    <w:multiLevelType w:val="hybridMultilevel"/>
    <w:tmpl w:val="215ADBBA"/>
    <w:lvl w:ilvl="0" w:tplc="8B2ED5F0">
      <w:start w:val="1"/>
      <w:numFmt w:val="bullet"/>
      <w:lvlText w:val="‒"/>
      <w:lvlJc w:val="left"/>
      <w:pPr>
        <w:ind w:left="890" w:hanging="360"/>
      </w:pPr>
      <w:rPr>
        <w:rFonts w:ascii="Calibri" w:hAnsi="Calibri"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5" w15:restartNumberingAfterBreak="0">
    <w:nsid w:val="2D376167"/>
    <w:multiLevelType w:val="hybridMultilevel"/>
    <w:tmpl w:val="C3B2F920"/>
    <w:lvl w:ilvl="0" w:tplc="A76EBC6A">
      <w:numFmt w:val="bullet"/>
      <w:lvlText w:val="-"/>
      <w:lvlJc w:val="left"/>
      <w:pPr>
        <w:ind w:left="1250" w:hanging="360"/>
      </w:pPr>
      <w:rPr>
        <w:rFonts w:ascii="Calibri" w:eastAsiaTheme="minorEastAsia" w:hAnsi="Calibri" w:cs="Calibri" w:hint="default"/>
      </w:rPr>
    </w:lvl>
    <w:lvl w:ilvl="1" w:tplc="04130003" w:tentative="1">
      <w:start w:val="1"/>
      <w:numFmt w:val="bullet"/>
      <w:lvlText w:val="o"/>
      <w:lvlJc w:val="left"/>
      <w:pPr>
        <w:ind w:left="1970" w:hanging="360"/>
      </w:pPr>
      <w:rPr>
        <w:rFonts w:ascii="Courier New" w:hAnsi="Courier New" w:cs="Courier New" w:hint="default"/>
      </w:rPr>
    </w:lvl>
    <w:lvl w:ilvl="2" w:tplc="04130005" w:tentative="1">
      <w:start w:val="1"/>
      <w:numFmt w:val="bullet"/>
      <w:lvlText w:val=""/>
      <w:lvlJc w:val="left"/>
      <w:pPr>
        <w:ind w:left="2690" w:hanging="360"/>
      </w:pPr>
      <w:rPr>
        <w:rFonts w:ascii="Wingdings" w:hAnsi="Wingdings" w:hint="default"/>
      </w:rPr>
    </w:lvl>
    <w:lvl w:ilvl="3" w:tplc="04130001" w:tentative="1">
      <w:start w:val="1"/>
      <w:numFmt w:val="bullet"/>
      <w:lvlText w:val=""/>
      <w:lvlJc w:val="left"/>
      <w:pPr>
        <w:ind w:left="3410" w:hanging="360"/>
      </w:pPr>
      <w:rPr>
        <w:rFonts w:ascii="Symbol" w:hAnsi="Symbol" w:hint="default"/>
      </w:rPr>
    </w:lvl>
    <w:lvl w:ilvl="4" w:tplc="04130003" w:tentative="1">
      <w:start w:val="1"/>
      <w:numFmt w:val="bullet"/>
      <w:lvlText w:val="o"/>
      <w:lvlJc w:val="left"/>
      <w:pPr>
        <w:ind w:left="4130" w:hanging="360"/>
      </w:pPr>
      <w:rPr>
        <w:rFonts w:ascii="Courier New" w:hAnsi="Courier New" w:cs="Courier New" w:hint="default"/>
      </w:rPr>
    </w:lvl>
    <w:lvl w:ilvl="5" w:tplc="04130005" w:tentative="1">
      <w:start w:val="1"/>
      <w:numFmt w:val="bullet"/>
      <w:lvlText w:val=""/>
      <w:lvlJc w:val="left"/>
      <w:pPr>
        <w:ind w:left="4850" w:hanging="360"/>
      </w:pPr>
      <w:rPr>
        <w:rFonts w:ascii="Wingdings" w:hAnsi="Wingdings" w:hint="default"/>
      </w:rPr>
    </w:lvl>
    <w:lvl w:ilvl="6" w:tplc="04130001" w:tentative="1">
      <w:start w:val="1"/>
      <w:numFmt w:val="bullet"/>
      <w:lvlText w:val=""/>
      <w:lvlJc w:val="left"/>
      <w:pPr>
        <w:ind w:left="5570" w:hanging="360"/>
      </w:pPr>
      <w:rPr>
        <w:rFonts w:ascii="Symbol" w:hAnsi="Symbol" w:hint="default"/>
      </w:rPr>
    </w:lvl>
    <w:lvl w:ilvl="7" w:tplc="04130003" w:tentative="1">
      <w:start w:val="1"/>
      <w:numFmt w:val="bullet"/>
      <w:lvlText w:val="o"/>
      <w:lvlJc w:val="left"/>
      <w:pPr>
        <w:ind w:left="6290" w:hanging="360"/>
      </w:pPr>
      <w:rPr>
        <w:rFonts w:ascii="Courier New" w:hAnsi="Courier New" w:cs="Courier New" w:hint="default"/>
      </w:rPr>
    </w:lvl>
    <w:lvl w:ilvl="8" w:tplc="04130005" w:tentative="1">
      <w:start w:val="1"/>
      <w:numFmt w:val="bullet"/>
      <w:lvlText w:val=""/>
      <w:lvlJc w:val="left"/>
      <w:pPr>
        <w:ind w:left="7010" w:hanging="360"/>
      </w:pPr>
      <w:rPr>
        <w:rFonts w:ascii="Wingdings" w:hAnsi="Wingdings" w:hint="default"/>
      </w:rPr>
    </w:lvl>
  </w:abstractNum>
  <w:abstractNum w:abstractNumId="16" w15:restartNumberingAfterBreak="0">
    <w:nsid w:val="2D641153"/>
    <w:multiLevelType w:val="hybridMultilevel"/>
    <w:tmpl w:val="B4FA5DDE"/>
    <w:lvl w:ilvl="0" w:tplc="2416D2B2">
      <w:start w:val="5"/>
      <w:numFmt w:val="bullet"/>
      <w:lvlText w:val="-"/>
      <w:lvlJc w:val="left"/>
      <w:pPr>
        <w:ind w:left="525" w:hanging="360"/>
      </w:pPr>
      <w:rPr>
        <w:rFonts w:ascii="Calibri" w:eastAsiaTheme="minorEastAsia" w:hAnsi="Calibri" w:cs="Calibri" w:hint="default"/>
      </w:rPr>
    </w:lvl>
    <w:lvl w:ilvl="1" w:tplc="04130003" w:tentative="1">
      <w:start w:val="1"/>
      <w:numFmt w:val="bullet"/>
      <w:lvlText w:val="o"/>
      <w:lvlJc w:val="left"/>
      <w:pPr>
        <w:ind w:left="1245" w:hanging="360"/>
      </w:pPr>
      <w:rPr>
        <w:rFonts w:ascii="Courier New" w:hAnsi="Courier New" w:cs="Courier New" w:hint="default"/>
      </w:rPr>
    </w:lvl>
    <w:lvl w:ilvl="2" w:tplc="04130005" w:tentative="1">
      <w:start w:val="1"/>
      <w:numFmt w:val="bullet"/>
      <w:lvlText w:val=""/>
      <w:lvlJc w:val="left"/>
      <w:pPr>
        <w:ind w:left="1965" w:hanging="360"/>
      </w:pPr>
      <w:rPr>
        <w:rFonts w:ascii="Wingdings" w:hAnsi="Wingdings" w:hint="default"/>
      </w:rPr>
    </w:lvl>
    <w:lvl w:ilvl="3" w:tplc="04130001" w:tentative="1">
      <w:start w:val="1"/>
      <w:numFmt w:val="bullet"/>
      <w:lvlText w:val=""/>
      <w:lvlJc w:val="left"/>
      <w:pPr>
        <w:ind w:left="2685" w:hanging="360"/>
      </w:pPr>
      <w:rPr>
        <w:rFonts w:ascii="Symbol" w:hAnsi="Symbol" w:hint="default"/>
      </w:rPr>
    </w:lvl>
    <w:lvl w:ilvl="4" w:tplc="04130003" w:tentative="1">
      <w:start w:val="1"/>
      <w:numFmt w:val="bullet"/>
      <w:lvlText w:val="o"/>
      <w:lvlJc w:val="left"/>
      <w:pPr>
        <w:ind w:left="3405" w:hanging="360"/>
      </w:pPr>
      <w:rPr>
        <w:rFonts w:ascii="Courier New" w:hAnsi="Courier New" w:cs="Courier New" w:hint="default"/>
      </w:rPr>
    </w:lvl>
    <w:lvl w:ilvl="5" w:tplc="04130005" w:tentative="1">
      <w:start w:val="1"/>
      <w:numFmt w:val="bullet"/>
      <w:lvlText w:val=""/>
      <w:lvlJc w:val="left"/>
      <w:pPr>
        <w:ind w:left="4125" w:hanging="360"/>
      </w:pPr>
      <w:rPr>
        <w:rFonts w:ascii="Wingdings" w:hAnsi="Wingdings" w:hint="default"/>
      </w:rPr>
    </w:lvl>
    <w:lvl w:ilvl="6" w:tplc="04130001" w:tentative="1">
      <w:start w:val="1"/>
      <w:numFmt w:val="bullet"/>
      <w:lvlText w:val=""/>
      <w:lvlJc w:val="left"/>
      <w:pPr>
        <w:ind w:left="4845" w:hanging="360"/>
      </w:pPr>
      <w:rPr>
        <w:rFonts w:ascii="Symbol" w:hAnsi="Symbol" w:hint="default"/>
      </w:rPr>
    </w:lvl>
    <w:lvl w:ilvl="7" w:tplc="04130003" w:tentative="1">
      <w:start w:val="1"/>
      <w:numFmt w:val="bullet"/>
      <w:lvlText w:val="o"/>
      <w:lvlJc w:val="left"/>
      <w:pPr>
        <w:ind w:left="5565" w:hanging="360"/>
      </w:pPr>
      <w:rPr>
        <w:rFonts w:ascii="Courier New" w:hAnsi="Courier New" w:cs="Courier New" w:hint="default"/>
      </w:rPr>
    </w:lvl>
    <w:lvl w:ilvl="8" w:tplc="04130005" w:tentative="1">
      <w:start w:val="1"/>
      <w:numFmt w:val="bullet"/>
      <w:lvlText w:val=""/>
      <w:lvlJc w:val="left"/>
      <w:pPr>
        <w:ind w:left="6285" w:hanging="360"/>
      </w:pPr>
      <w:rPr>
        <w:rFonts w:ascii="Wingdings" w:hAnsi="Wingdings" w:hint="default"/>
      </w:rPr>
    </w:lvl>
  </w:abstractNum>
  <w:abstractNum w:abstractNumId="17" w15:restartNumberingAfterBreak="0">
    <w:nsid w:val="37E502E3"/>
    <w:multiLevelType w:val="hybridMultilevel"/>
    <w:tmpl w:val="C690F622"/>
    <w:lvl w:ilvl="0" w:tplc="04130001">
      <w:start w:val="1"/>
      <w:numFmt w:val="bullet"/>
      <w:lvlText w:val=""/>
      <w:lvlJc w:val="left"/>
      <w:pPr>
        <w:ind w:left="1250" w:hanging="360"/>
      </w:pPr>
      <w:rPr>
        <w:rFonts w:ascii="Symbol" w:hAnsi="Symbol" w:hint="default"/>
      </w:rPr>
    </w:lvl>
    <w:lvl w:ilvl="1" w:tplc="04130003" w:tentative="1">
      <w:start w:val="1"/>
      <w:numFmt w:val="bullet"/>
      <w:lvlText w:val="o"/>
      <w:lvlJc w:val="left"/>
      <w:pPr>
        <w:ind w:left="1970" w:hanging="360"/>
      </w:pPr>
      <w:rPr>
        <w:rFonts w:ascii="Courier New" w:hAnsi="Courier New" w:cs="Courier New" w:hint="default"/>
      </w:rPr>
    </w:lvl>
    <w:lvl w:ilvl="2" w:tplc="04130005" w:tentative="1">
      <w:start w:val="1"/>
      <w:numFmt w:val="bullet"/>
      <w:lvlText w:val=""/>
      <w:lvlJc w:val="left"/>
      <w:pPr>
        <w:ind w:left="2690" w:hanging="360"/>
      </w:pPr>
      <w:rPr>
        <w:rFonts w:ascii="Wingdings" w:hAnsi="Wingdings" w:hint="default"/>
      </w:rPr>
    </w:lvl>
    <w:lvl w:ilvl="3" w:tplc="04130001" w:tentative="1">
      <w:start w:val="1"/>
      <w:numFmt w:val="bullet"/>
      <w:lvlText w:val=""/>
      <w:lvlJc w:val="left"/>
      <w:pPr>
        <w:ind w:left="3410" w:hanging="360"/>
      </w:pPr>
      <w:rPr>
        <w:rFonts w:ascii="Symbol" w:hAnsi="Symbol" w:hint="default"/>
      </w:rPr>
    </w:lvl>
    <w:lvl w:ilvl="4" w:tplc="04130003" w:tentative="1">
      <w:start w:val="1"/>
      <w:numFmt w:val="bullet"/>
      <w:lvlText w:val="o"/>
      <w:lvlJc w:val="left"/>
      <w:pPr>
        <w:ind w:left="4130" w:hanging="360"/>
      </w:pPr>
      <w:rPr>
        <w:rFonts w:ascii="Courier New" w:hAnsi="Courier New" w:cs="Courier New" w:hint="default"/>
      </w:rPr>
    </w:lvl>
    <w:lvl w:ilvl="5" w:tplc="04130005" w:tentative="1">
      <w:start w:val="1"/>
      <w:numFmt w:val="bullet"/>
      <w:lvlText w:val=""/>
      <w:lvlJc w:val="left"/>
      <w:pPr>
        <w:ind w:left="4850" w:hanging="360"/>
      </w:pPr>
      <w:rPr>
        <w:rFonts w:ascii="Wingdings" w:hAnsi="Wingdings" w:hint="default"/>
      </w:rPr>
    </w:lvl>
    <w:lvl w:ilvl="6" w:tplc="04130001" w:tentative="1">
      <w:start w:val="1"/>
      <w:numFmt w:val="bullet"/>
      <w:lvlText w:val=""/>
      <w:lvlJc w:val="left"/>
      <w:pPr>
        <w:ind w:left="5570" w:hanging="360"/>
      </w:pPr>
      <w:rPr>
        <w:rFonts w:ascii="Symbol" w:hAnsi="Symbol" w:hint="default"/>
      </w:rPr>
    </w:lvl>
    <w:lvl w:ilvl="7" w:tplc="04130003" w:tentative="1">
      <w:start w:val="1"/>
      <w:numFmt w:val="bullet"/>
      <w:lvlText w:val="o"/>
      <w:lvlJc w:val="left"/>
      <w:pPr>
        <w:ind w:left="6290" w:hanging="360"/>
      </w:pPr>
      <w:rPr>
        <w:rFonts w:ascii="Courier New" w:hAnsi="Courier New" w:cs="Courier New" w:hint="default"/>
      </w:rPr>
    </w:lvl>
    <w:lvl w:ilvl="8" w:tplc="04130005" w:tentative="1">
      <w:start w:val="1"/>
      <w:numFmt w:val="bullet"/>
      <w:lvlText w:val=""/>
      <w:lvlJc w:val="left"/>
      <w:pPr>
        <w:ind w:left="7010" w:hanging="360"/>
      </w:pPr>
      <w:rPr>
        <w:rFonts w:ascii="Wingdings" w:hAnsi="Wingdings" w:hint="default"/>
      </w:rPr>
    </w:lvl>
  </w:abstractNum>
  <w:abstractNum w:abstractNumId="18"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19" w15:restartNumberingAfterBreak="0">
    <w:nsid w:val="3B0F6DAC"/>
    <w:multiLevelType w:val="hybridMultilevel"/>
    <w:tmpl w:val="27264C76"/>
    <w:lvl w:ilvl="0" w:tplc="0413000F">
      <w:start w:val="1"/>
      <w:numFmt w:val="decimal"/>
      <w:lvlText w:val="%1."/>
      <w:lvlJc w:val="left"/>
      <w:pPr>
        <w:ind w:left="890" w:hanging="360"/>
      </w:p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20" w15:restartNumberingAfterBreak="0">
    <w:nsid w:val="3DA512B9"/>
    <w:multiLevelType w:val="hybridMultilevel"/>
    <w:tmpl w:val="92EE4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22" w15:restartNumberingAfterBreak="0">
    <w:nsid w:val="4D045F8B"/>
    <w:multiLevelType w:val="hybridMultilevel"/>
    <w:tmpl w:val="203A9342"/>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23" w15:restartNumberingAfterBreak="0">
    <w:nsid w:val="4E915AE1"/>
    <w:multiLevelType w:val="hybridMultilevel"/>
    <w:tmpl w:val="7488FC20"/>
    <w:lvl w:ilvl="0" w:tplc="04130001">
      <w:start w:val="1"/>
      <w:numFmt w:val="bullet"/>
      <w:lvlText w:val=""/>
      <w:lvlJc w:val="left"/>
      <w:pPr>
        <w:ind w:left="1250" w:hanging="360"/>
      </w:pPr>
      <w:rPr>
        <w:rFonts w:ascii="Symbol" w:hAnsi="Symbol" w:hint="default"/>
      </w:rPr>
    </w:lvl>
    <w:lvl w:ilvl="1" w:tplc="04130003" w:tentative="1">
      <w:start w:val="1"/>
      <w:numFmt w:val="bullet"/>
      <w:lvlText w:val="o"/>
      <w:lvlJc w:val="left"/>
      <w:pPr>
        <w:ind w:left="1970" w:hanging="360"/>
      </w:pPr>
      <w:rPr>
        <w:rFonts w:ascii="Courier New" w:hAnsi="Courier New" w:cs="Courier New" w:hint="default"/>
      </w:rPr>
    </w:lvl>
    <w:lvl w:ilvl="2" w:tplc="04130005" w:tentative="1">
      <w:start w:val="1"/>
      <w:numFmt w:val="bullet"/>
      <w:lvlText w:val=""/>
      <w:lvlJc w:val="left"/>
      <w:pPr>
        <w:ind w:left="2690" w:hanging="360"/>
      </w:pPr>
      <w:rPr>
        <w:rFonts w:ascii="Wingdings" w:hAnsi="Wingdings" w:hint="default"/>
      </w:rPr>
    </w:lvl>
    <w:lvl w:ilvl="3" w:tplc="04130001" w:tentative="1">
      <w:start w:val="1"/>
      <w:numFmt w:val="bullet"/>
      <w:lvlText w:val=""/>
      <w:lvlJc w:val="left"/>
      <w:pPr>
        <w:ind w:left="3410" w:hanging="360"/>
      </w:pPr>
      <w:rPr>
        <w:rFonts w:ascii="Symbol" w:hAnsi="Symbol" w:hint="default"/>
      </w:rPr>
    </w:lvl>
    <w:lvl w:ilvl="4" w:tplc="04130003" w:tentative="1">
      <w:start w:val="1"/>
      <w:numFmt w:val="bullet"/>
      <w:lvlText w:val="o"/>
      <w:lvlJc w:val="left"/>
      <w:pPr>
        <w:ind w:left="4130" w:hanging="360"/>
      </w:pPr>
      <w:rPr>
        <w:rFonts w:ascii="Courier New" w:hAnsi="Courier New" w:cs="Courier New" w:hint="default"/>
      </w:rPr>
    </w:lvl>
    <w:lvl w:ilvl="5" w:tplc="04130005" w:tentative="1">
      <w:start w:val="1"/>
      <w:numFmt w:val="bullet"/>
      <w:lvlText w:val=""/>
      <w:lvlJc w:val="left"/>
      <w:pPr>
        <w:ind w:left="4850" w:hanging="360"/>
      </w:pPr>
      <w:rPr>
        <w:rFonts w:ascii="Wingdings" w:hAnsi="Wingdings" w:hint="default"/>
      </w:rPr>
    </w:lvl>
    <w:lvl w:ilvl="6" w:tplc="04130001" w:tentative="1">
      <w:start w:val="1"/>
      <w:numFmt w:val="bullet"/>
      <w:lvlText w:val=""/>
      <w:lvlJc w:val="left"/>
      <w:pPr>
        <w:ind w:left="5570" w:hanging="360"/>
      </w:pPr>
      <w:rPr>
        <w:rFonts w:ascii="Symbol" w:hAnsi="Symbol" w:hint="default"/>
      </w:rPr>
    </w:lvl>
    <w:lvl w:ilvl="7" w:tplc="04130003" w:tentative="1">
      <w:start w:val="1"/>
      <w:numFmt w:val="bullet"/>
      <w:lvlText w:val="o"/>
      <w:lvlJc w:val="left"/>
      <w:pPr>
        <w:ind w:left="6290" w:hanging="360"/>
      </w:pPr>
      <w:rPr>
        <w:rFonts w:ascii="Courier New" w:hAnsi="Courier New" w:cs="Courier New" w:hint="default"/>
      </w:rPr>
    </w:lvl>
    <w:lvl w:ilvl="8" w:tplc="04130005" w:tentative="1">
      <w:start w:val="1"/>
      <w:numFmt w:val="bullet"/>
      <w:lvlText w:val=""/>
      <w:lvlJc w:val="left"/>
      <w:pPr>
        <w:ind w:left="7010" w:hanging="360"/>
      </w:pPr>
      <w:rPr>
        <w:rFonts w:ascii="Wingdings" w:hAnsi="Wingdings" w:hint="default"/>
      </w:rPr>
    </w:lvl>
  </w:abstractNum>
  <w:abstractNum w:abstractNumId="24" w15:restartNumberingAfterBreak="0">
    <w:nsid w:val="52750F57"/>
    <w:multiLevelType w:val="hybridMultilevel"/>
    <w:tmpl w:val="E5266AD2"/>
    <w:lvl w:ilvl="0" w:tplc="DE18D1B2">
      <w:start w:val="1"/>
      <w:numFmt w:val="decimal"/>
      <w:lvlText w:val="%1."/>
      <w:lvlJc w:val="left"/>
      <w:pPr>
        <w:ind w:left="785" w:hanging="360"/>
      </w:pPr>
      <w:rPr>
        <w:rFonts w:asciiTheme="majorHAnsi" w:hAnsiTheme="majorHAnsi" w:cstheme="majorHAnsi" w:hint="default"/>
        <w:i w:val="0"/>
        <w:iCs/>
        <w:sz w:val="22"/>
        <w:szCs w:val="22"/>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5" w15:restartNumberingAfterBreak="0">
    <w:nsid w:val="53AF1DAD"/>
    <w:multiLevelType w:val="hybridMultilevel"/>
    <w:tmpl w:val="FB2C534E"/>
    <w:lvl w:ilvl="0" w:tplc="419EA22C">
      <w:numFmt w:val="bullet"/>
      <w:lvlText w:val="-"/>
      <w:lvlJc w:val="left"/>
      <w:pPr>
        <w:ind w:left="530" w:hanging="360"/>
      </w:pPr>
      <w:rPr>
        <w:rFonts w:ascii="Calibri" w:eastAsiaTheme="minorEastAsia" w:hAnsi="Calibri" w:cs="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6" w15:restartNumberingAfterBreak="0">
    <w:nsid w:val="54A61E79"/>
    <w:multiLevelType w:val="hybridMultilevel"/>
    <w:tmpl w:val="89006A82"/>
    <w:lvl w:ilvl="0" w:tplc="0413000F">
      <w:start w:val="1"/>
      <w:numFmt w:val="decimal"/>
      <w:lvlText w:val="%1."/>
      <w:lvlJc w:val="left"/>
      <w:pPr>
        <w:ind w:left="530" w:hanging="360"/>
      </w:p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7" w15:restartNumberingAfterBreak="0">
    <w:nsid w:val="568D2491"/>
    <w:multiLevelType w:val="hybridMultilevel"/>
    <w:tmpl w:val="0364577A"/>
    <w:lvl w:ilvl="0" w:tplc="8B2ED5F0">
      <w:start w:val="1"/>
      <w:numFmt w:val="bullet"/>
      <w:lvlText w:val="‒"/>
      <w:lvlJc w:val="left"/>
      <w:pPr>
        <w:ind w:left="885" w:hanging="360"/>
      </w:pPr>
      <w:rPr>
        <w:rFonts w:ascii="Calibri" w:hAnsi="Calibri" w:hint="default"/>
      </w:rPr>
    </w:lvl>
    <w:lvl w:ilvl="1" w:tplc="04130003" w:tentative="1">
      <w:start w:val="1"/>
      <w:numFmt w:val="bullet"/>
      <w:lvlText w:val="o"/>
      <w:lvlJc w:val="left"/>
      <w:pPr>
        <w:ind w:left="1605" w:hanging="360"/>
      </w:pPr>
      <w:rPr>
        <w:rFonts w:ascii="Courier New" w:hAnsi="Courier New" w:cs="Courier New" w:hint="default"/>
      </w:rPr>
    </w:lvl>
    <w:lvl w:ilvl="2" w:tplc="04130005" w:tentative="1">
      <w:start w:val="1"/>
      <w:numFmt w:val="bullet"/>
      <w:lvlText w:val=""/>
      <w:lvlJc w:val="left"/>
      <w:pPr>
        <w:ind w:left="2325" w:hanging="360"/>
      </w:pPr>
      <w:rPr>
        <w:rFonts w:ascii="Wingdings" w:hAnsi="Wingdings" w:hint="default"/>
      </w:rPr>
    </w:lvl>
    <w:lvl w:ilvl="3" w:tplc="04130001" w:tentative="1">
      <w:start w:val="1"/>
      <w:numFmt w:val="bullet"/>
      <w:lvlText w:val=""/>
      <w:lvlJc w:val="left"/>
      <w:pPr>
        <w:ind w:left="3045" w:hanging="360"/>
      </w:pPr>
      <w:rPr>
        <w:rFonts w:ascii="Symbol" w:hAnsi="Symbol" w:hint="default"/>
      </w:rPr>
    </w:lvl>
    <w:lvl w:ilvl="4" w:tplc="04130003" w:tentative="1">
      <w:start w:val="1"/>
      <w:numFmt w:val="bullet"/>
      <w:lvlText w:val="o"/>
      <w:lvlJc w:val="left"/>
      <w:pPr>
        <w:ind w:left="3765" w:hanging="360"/>
      </w:pPr>
      <w:rPr>
        <w:rFonts w:ascii="Courier New" w:hAnsi="Courier New" w:cs="Courier New" w:hint="default"/>
      </w:rPr>
    </w:lvl>
    <w:lvl w:ilvl="5" w:tplc="04130005" w:tentative="1">
      <w:start w:val="1"/>
      <w:numFmt w:val="bullet"/>
      <w:lvlText w:val=""/>
      <w:lvlJc w:val="left"/>
      <w:pPr>
        <w:ind w:left="4485" w:hanging="360"/>
      </w:pPr>
      <w:rPr>
        <w:rFonts w:ascii="Wingdings" w:hAnsi="Wingdings" w:hint="default"/>
      </w:rPr>
    </w:lvl>
    <w:lvl w:ilvl="6" w:tplc="04130001" w:tentative="1">
      <w:start w:val="1"/>
      <w:numFmt w:val="bullet"/>
      <w:lvlText w:val=""/>
      <w:lvlJc w:val="left"/>
      <w:pPr>
        <w:ind w:left="5205" w:hanging="360"/>
      </w:pPr>
      <w:rPr>
        <w:rFonts w:ascii="Symbol" w:hAnsi="Symbol" w:hint="default"/>
      </w:rPr>
    </w:lvl>
    <w:lvl w:ilvl="7" w:tplc="04130003" w:tentative="1">
      <w:start w:val="1"/>
      <w:numFmt w:val="bullet"/>
      <w:lvlText w:val="o"/>
      <w:lvlJc w:val="left"/>
      <w:pPr>
        <w:ind w:left="5925" w:hanging="360"/>
      </w:pPr>
      <w:rPr>
        <w:rFonts w:ascii="Courier New" w:hAnsi="Courier New" w:cs="Courier New" w:hint="default"/>
      </w:rPr>
    </w:lvl>
    <w:lvl w:ilvl="8" w:tplc="04130005" w:tentative="1">
      <w:start w:val="1"/>
      <w:numFmt w:val="bullet"/>
      <w:lvlText w:val=""/>
      <w:lvlJc w:val="left"/>
      <w:pPr>
        <w:ind w:left="6645" w:hanging="360"/>
      </w:pPr>
      <w:rPr>
        <w:rFonts w:ascii="Wingdings" w:hAnsi="Wingdings" w:hint="default"/>
      </w:rPr>
    </w:lvl>
  </w:abstractNum>
  <w:abstractNum w:abstractNumId="28" w15:restartNumberingAfterBreak="0">
    <w:nsid w:val="5FB902EF"/>
    <w:multiLevelType w:val="hybridMultilevel"/>
    <w:tmpl w:val="6284F7B8"/>
    <w:lvl w:ilvl="0" w:tplc="0A78E166">
      <w:start w:val="1"/>
      <w:numFmt w:val="decimal"/>
      <w:lvlText w:val="%1."/>
      <w:lvlJc w:val="left"/>
      <w:pPr>
        <w:ind w:left="53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40617F5"/>
    <w:multiLevelType w:val="hybridMultilevel"/>
    <w:tmpl w:val="53241CD0"/>
    <w:lvl w:ilvl="0" w:tplc="04130001">
      <w:start w:val="1"/>
      <w:numFmt w:val="bullet"/>
      <w:lvlText w:val=""/>
      <w:lvlJc w:val="left"/>
      <w:pPr>
        <w:ind w:left="890" w:hanging="360"/>
      </w:pPr>
      <w:rPr>
        <w:rFonts w:ascii="Symbol" w:hAnsi="Symbol" w:hint="default"/>
      </w:r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30" w15:restartNumberingAfterBreak="0">
    <w:nsid w:val="66286190"/>
    <w:multiLevelType w:val="hybridMultilevel"/>
    <w:tmpl w:val="94669832"/>
    <w:lvl w:ilvl="0" w:tplc="04F20D12">
      <w:start w:val="3"/>
      <w:numFmt w:val="decimal"/>
      <w:lvlText w:val="%1."/>
      <w:lvlJc w:val="left"/>
      <w:pPr>
        <w:ind w:left="53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290B71"/>
    <w:multiLevelType w:val="hybridMultilevel"/>
    <w:tmpl w:val="26029C46"/>
    <w:lvl w:ilvl="0" w:tplc="04130001">
      <w:start w:val="1"/>
      <w:numFmt w:val="bullet"/>
      <w:lvlText w:val=""/>
      <w:lvlJc w:val="left"/>
      <w:pPr>
        <w:ind w:left="1250" w:hanging="360"/>
      </w:pPr>
      <w:rPr>
        <w:rFonts w:ascii="Symbol" w:hAnsi="Symbol" w:hint="default"/>
      </w:rPr>
    </w:lvl>
    <w:lvl w:ilvl="1" w:tplc="04130003" w:tentative="1">
      <w:start w:val="1"/>
      <w:numFmt w:val="bullet"/>
      <w:lvlText w:val="o"/>
      <w:lvlJc w:val="left"/>
      <w:pPr>
        <w:ind w:left="1970" w:hanging="360"/>
      </w:pPr>
      <w:rPr>
        <w:rFonts w:ascii="Courier New" w:hAnsi="Courier New" w:cs="Courier New" w:hint="default"/>
      </w:rPr>
    </w:lvl>
    <w:lvl w:ilvl="2" w:tplc="04130005" w:tentative="1">
      <w:start w:val="1"/>
      <w:numFmt w:val="bullet"/>
      <w:lvlText w:val=""/>
      <w:lvlJc w:val="left"/>
      <w:pPr>
        <w:ind w:left="2690" w:hanging="360"/>
      </w:pPr>
      <w:rPr>
        <w:rFonts w:ascii="Wingdings" w:hAnsi="Wingdings" w:hint="default"/>
      </w:rPr>
    </w:lvl>
    <w:lvl w:ilvl="3" w:tplc="04130001" w:tentative="1">
      <w:start w:val="1"/>
      <w:numFmt w:val="bullet"/>
      <w:lvlText w:val=""/>
      <w:lvlJc w:val="left"/>
      <w:pPr>
        <w:ind w:left="3410" w:hanging="360"/>
      </w:pPr>
      <w:rPr>
        <w:rFonts w:ascii="Symbol" w:hAnsi="Symbol" w:hint="default"/>
      </w:rPr>
    </w:lvl>
    <w:lvl w:ilvl="4" w:tplc="04130003" w:tentative="1">
      <w:start w:val="1"/>
      <w:numFmt w:val="bullet"/>
      <w:lvlText w:val="o"/>
      <w:lvlJc w:val="left"/>
      <w:pPr>
        <w:ind w:left="4130" w:hanging="360"/>
      </w:pPr>
      <w:rPr>
        <w:rFonts w:ascii="Courier New" w:hAnsi="Courier New" w:cs="Courier New" w:hint="default"/>
      </w:rPr>
    </w:lvl>
    <w:lvl w:ilvl="5" w:tplc="04130005" w:tentative="1">
      <w:start w:val="1"/>
      <w:numFmt w:val="bullet"/>
      <w:lvlText w:val=""/>
      <w:lvlJc w:val="left"/>
      <w:pPr>
        <w:ind w:left="4850" w:hanging="360"/>
      </w:pPr>
      <w:rPr>
        <w:rFonts w:ascii="Wingdings" w:hAnsi="Wingdings" w:hint="default"/>
      </w:rPr>
    </w:lvl>
    <w:lvl w:ilvl="6" w:tplc="04130001" w:tentative="1">
      <w:start w:val="1"/>
      <w:numFmt w:val="bullet"/>
      <w:lvlText w:val=""/>
      <w:lvlJc w:val="left"/>
      <w:pPr>
        <w:ind w:left="5570" w:hanging="360"/>
      </w:pPr>
      <w:rPr>
        <w:rFonts w:ascii="Symbol" w:hAnsi="Symbol" w:hint="default"/>
      </w:rPr>
    </w:lvl>
    <w:lvl w:ilvl="7" w:tplc="04130003" w:tentative="1">
      <w:start w:val="1"/>
      <w:numFmt w:val="bullet"/>
      <w:lvlText w:val="o"/>
      <w:lvlJc w:val="left"/>
      <w:pPr>
        <w:ind w:left="6290" w:hanging="360"/>
      </w:pPr>
      <w:rPr>
        <w:rFonts w:ascii="Courier New" w:hAnsi="Courier New" w:cs="Courier New" w:hint="default"/>
      </w:rPr>
    </w:lvl>
    <w:lvl w:ilvl="8" w:tplc="04130005" w:tentative="1">
      <w:start w:val="1"/>
      <w:numFmt w:val="bullet"/>
      <w:lvlText w:val=""/>
      <w:lvlJc w:val="left"/>
      <w:pPr>
        <w:ind w:left="7010" w:hanging="360"/>
      </w:pPr>
      <w:rPr>
        <w:rFonts w:ascii="Wingdings" w:hAnsi="Wingdings" w:hint="default"/>
      </w:rPr>
    </w:lvl>
  </w:abstractNum>
  <w:abstractNum w:abstractNumId="32" w15:restartNumberingAfterBreak="0">
    <w:nsid w:val="6A755D6C"/>
    <w:multiLevelType w:val="hybridMultilevel"/>
    <w:tmpl w:val="A5EE0654"/>
    <w:lvl w:ilvl="0" w:tplc="0413000F">
      <w:start w:val="1"/>
      <w:numFmt w:val="decimal"/>
      <w:lvlText w:val="%1."/>
      <w:lvlJc w:val="left"/>
      <w:pPr>
        <w:ind w:left="890" w:hanging="360"/>
      </w:p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33"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91407B"/>
    <w:multiLevelType w:val="hybridMultilevel"/>
    <w:tmpl w:val="A650E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5D12190"/>
    <w:multiLevelType w:val="hybridMultilevel"/>
    <w:tmpl w:val="96663548"/>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36" w15:restartNumberingAfterBreak="0">
    <w:nsid w:val="7FE601F8"/>
    <w:multiLevelType w:val="hybridMultilevel"/>
    <w:tmpl w:val="4B64A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5613405">
    <w:abstractNumId w:val="33"/>
  </w:num>
  <w:num w:numId="2" w16cid:durableId="913927002">
    <w:abstractNumId w:val="18"/>
  </w:num>
  <w:num w:numId="3" w16cid:durableId="377626016">
    <w:abstractNumId w:val="0"/>
  </w:num>
  <w:num w:numId="4" w16cid:durableId="393627244">
    <w:abstractNumId w:val="8"/>
  </w:num>
  <w:num w:numId="5" w16cid:durableId="1025323730">
    <w:abstractNumId w:val="21"/>
  </w:num>
  <w:num w:numId="6" w16cid:durableId="476844245">
    <w:abstractNumId w:val="12"/>
  </w:num>
  <w:num w:numId="7" w16cid:durableId="1538353943">
    <w:abstractNumId w:val="13"/>
  </w:num>
  <w:num w:numId="8" w16cid:durableId="1002582614">
    <w:abstractNumId w:val="10"/>
  </w:num>
  <w:num w:numId="9" w16cid:durableId="1989742600">
    <w:abstractNumId w:val="25"/>
  </w:num>
  <w:num w:numId="10" w16cid:durableId="46684050">
    <w:abstractNumId w:val="4"/>
  </w:num>
  <w:num w:numId="11" w16cid:durableId="1272736856">
    <w:abstractNumId w:val="26"/>
  </w:num>
  <w:num w:numId="12" w16cid:durableId="399527325">
    <w:abstractNumId w:val="27"/>
  </w:num>
  <w:num w:numId="13" w16cid:durableId="1594515578">
    <w:abstractNumId w:val="30"/>
  </w:num>
  <w:num w:numId="14" w16cid:durableId="192303653">
    <w:abstractNumId w:val="14"/>
  </w:num>
  <w:num w:numId="15" w16cid:durableId="870453720">
    <w:abstractNumId w:val="9"/>
  </w:num>
  <w:num w:numId="16" w16cid:durableId="1344085556">
    <w:abstractNumId w:val="28"/>
  </w:num>
  <w:num w:numId="17" w16cid:durableId="2100910271">
    <w:abstractNumId w:val="2"/>
  </w:num>
  <w:num w:numId="18" w16cid:durableId="725643748">
    <w:abstractNumId w:val="16"/>
  </w:num>
  <w:num w:numId="19" w16cid:durableId="964430324">
    <w:abstractNumId w:val="11"/>
  </w:num>
  <w:num w:numId="20" w16cid:durableId="5985447">
    <w:abstractNumId w:val="3"/>
  </w:num>
  <w:num w:numId="21" w16cid:durableId="329791287">
    <w:abstractNumId w:val="32"/>
  </w:num>
  <w:num w:numId="22" w16cid:durableId="392971650">
    <w:abstractNumId w:val="22"/>
  </w:num>
  <w:num w:numId="23" w16cid:durableId="1268393430">
    <w:abstractNumId w:val="19"/>
  </w:num>
  <w:num w:numId="24" w16cid:durableId="1200897464">
    <w:abstractNumId w:val="29"/>
  </w:num>
  <w:num w:numId="25" w16cid:durableId="1905292365">
    <w:abstractNumId w:val="35"/>
  </w:num>
  <w:num w:numId="26" w16cid:durableId="514685174">
    <w:abstractNumId w:val="24"/>
  </w:num>
  <w:num w:numId="27" w16cid:durableId="1938713015">
    <w:abstractNumId w:val="23"/>
  </w:num>
  <w:num w:numId="28" w16cid:durableId="2105759055">
    <w:abstractNumId w:val="7"/>
  </w:num>
  <w:num w:numId="29" w16cid:durableId="418062034">
    <w:abstractNumId w:val="1"/>
  </w:num>
  <w:num w:numId="30" w16cid:durableId="837161276">
    <w:abstractNumId w:val="31"/>
  </w:num>
  <w:num w:numId="31" w16cid:durableId="1726024238">
    <w:abstractNumId w:val="17"/>
  </w:num>
  <w:num w:numId="32" w16cid:durableId="498932640">
    <w:abstractNumId w:val="34"/>
  </w:num>
  <w:num w:numId="33" w16cid:durableId="1448813450">
    <w:abstractNumId w:val="6"/>
  </w:num>
  <w:num w:numId="34" w16cid:durableId="311180563">
    <w:abstractNumId w:val="15"/>
  </w:num>
  <w:num w:numId="35" w16cid:durableId="754522627">
    <w:abstractNumId w:val="5"/>
  </w:num>
  <w:num w:numId="36" w16cid:durableId="1402672874">
    <w:abstractNumId w:val="20"/>
  </w:num>
  <w:num w:numId="37" w16cid:durableId="3397009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1874"/>
    <w:rsid w:val="00003D6D"/>
    <w:rsid w:val="00003F1D"/>
    <w:rsid w:val="00011123"/>
    <w:rsid w:val="00011255"/>
    <w:rsid w:val="00026026"/>
    <w:rsid w:val="000268E5"/>
    <w:rsid w:val="00053D1F"/>
    <w:rsid w:val="00070CBF"/>
    <w:rsid w:val="0007374C"/>
    <w:rsid w:val="00077474"/>
    <w:rsid w:val="00092B75"/>
    <w:rsid w:val="0009740D"/>
    <w:rsid w:val="000B3C0A"/>
    <w:rsid w:val="000C413E"/>
    <w:rsid w:val="000D449F"/>
    <w:rsid w:val="000D78B1"/>
    <w:rsid w:val="000E139C"/>
    <w:rsid w:val="000E535C"/>
    <w:rsid w:val="000F097F"/>
    <w:rsid w:val="000F1E1A"/>
    <w:rsid w:val="000F43E7"/>
    <w:rsid w:val="000F4ECC"/>
    <w:rsid w:val="000F6851"/>
    <w:rsid w:val="00111501"/>
    <w:rsid w:val="00122B74"/>
    <w:rsid w:val="00132E65"/>
    <w:rsid w:val="00141B08"/>
    <w:rsid w:val="00166161"/>
    <w:rsid w:val="00167B2B"/>
    <w:rsid w:val="0018474F"/>
    <w:rsid w:val="0019590B"/>
    <w:rsid w:val="00196445"/>
    <w:rsid w:val="001A466A"/>
    <w:rsid w:val="001B1A3A"/>
    <w:rsid w:val="001B3230"/>
    <w:rsid w:val="001C2CFF"/>
    <w:rsid w:val="001D7E57"/>
    <w:rsid w:val="001E2365"/>
    <w:rsid w:val="001E7C9F"/>
    <w:rsid w:val="001F2FEE"/>
    <w:rsid w:val="001F31C0"/>
    <w:rsid w:val="001F4BC4"/>
    <w:rsid w:val="002106B8"/>
    <w:rsid w:val="002176A1"/>
    <w:rsid w:val="002204CE"/>
    <w:rsid w:val="00227489"/>
    <w:rsid w:val="00227D89"/>
    <w:rsid w:val="00234DD6"/>
    <w:rsid w:val="00235A56"/>
    <w:rsid w:val="0023619E"/>
    <w:rsid w:val="00241D60"/>
    <w:rsid w:val="00243BF2"/>
    <w:rsid w:val="002524F6"/>
    <w:rsid w:val="00252842"/>
    <w:rsid w:val="00257DBA"/>
    <w:rsid w:val="002638DE"/>
    <w:rsid w:val="0026539F"/>
    <w:rsid w:val="00271641"/>
    <w:rsid w:val="0027448B"/>
    <w:rsid w:val="00280FBD"/>
    <w:rsid w:val="00292EFA"/>
    <w:rsid w:val="002961A9"/>
    <w:rsid w:val="00296885"/>
    <w:rsid w:val="002A034A"/>
    <w:rsid w:val="002A32C0"/>
    <w:rsid w:val="002A33F0"/>
    <w:rsid w:val="002A6A09"/>
    <w:rsid w:val="002B6241"/>
    <w:rsid w:val="002C09E1"/>
    <w:rsid w:val="002C7D99"/>
    <w:rsid w:val="002D34D2"/>
    <w:rsid w:val="002D3A04"/>
    <w:rsid w:val="002E4308"/>
    <w:rsid w:val="002E618B"/>
    <w:rsid w:val="002F3BF1"/>
    <w:rsid w:val="002F5291"/>
    <w:rsid w:val="00301FB0"/>
    <w:rsid w:val="00332695"/>
    <w:rsid w:val="00350621"/>
    <w:rsid w:val="003525AC"/>
    <w:rsid w:val="0036088C"/>
    <w:rsid w:val="00367101"/>
    <w:rsid w:val="0037148A"/>
    <w:rsid w:val="00374E4F"/>
    <w:rsid w:val="00380665"/>
    <w:rsid w:val="00383555"/>
    <w:rsid w:val="00395AA0"/>
    <w:rsid w:val="003B09E7"/>
    <w:rsid w:val="003B7976"/>
    <w:rsid w:val="003B7B94"/>
    <w:rsid w:val="003E5DFA"/>
    <w:rsid w:val="003F15B5"/>
    <w:rsid w:val="003F4539"/>
    <w:rsid w:val="0040010B"/>
    <w:rsid w:val="00407F2B"/>
    <w:rsid w:val="00414DC2"/>
    <w:rsid w:val="00421123"/>
    <w:rsid w:val="004224E4"/>
    <w:rsid w:val="00456D13"/>
    <w:rsid w:val="00462002"/>
    <w:rsid w:val="00465069"/>
    <w:rsid w:val="0048585F"/>
    <w:rsid w:val="004913CA"/>
    <w:rsid w:val="004943D6"/>
    <w:rsid w:val="004D0134"/>
    <w:rsid w:val="004E7602"/>
    <w:rsid w:val="004F6E24"/>
    <w:rsid w:val="005001A6"/>
    <w:rsid w:val="0051331E"/>
    <w:rsid w:val="00515836"/>
    <w:rsid w:val="005256CC"/>
    <w:rsid w:val="0052754F"/>
    <w:rsid w:val="00531CFE"/>
    <w:rsid w:val="00533307"/>
    <w:rsid w:val="00546EF6"/>
    <w:rsid w:val="00550B13"/>
    <w:rsid w:val="0056504A"/>
    <w:rsid w:val="00576B52"/>
    <w:rsid w:val="00583512"/>
    <w:rsid w:val="0058553B"/>
    <w:rsid w:val="005859DB"/>
    <w:rsid w:val="00587483"/>
    <w:rsid w:val="005A1136"/>
    <w:rsid w:val="005A7DF9"/>
    <w:rsid w:val="005B21ED"/>
    <w:rsid w:val="005B37A2"/>
    <w:rsid w:val="005B71A9"/>
    <w:rsid w:val="005C2D50"/>
    <w:rsid w:val="005D22B2"/>
    <w:rsid w:val="005D3570"/>
    <w:rsid w:val="005E118B"/>
    <w:rsid w:val="005E56D2"/>
    <w:rsid w:val="005E64A6"/>
    <w:rsid w:val="005F248F"/>
    <w:rsid w:val="005F308C"/>
    <w:rsid w:val="0061166A"/>
    <w:rsid w:val="00617C22"/>
    <w:rsid w:val="0063581C"/>
    <w:rsid w:val="00646985"/>
    <w:rsid w:val="006473AA"/>
    <w:rsid w:val="00652628"/>
    <w:rsid w:val="00652D16"/>
    <w:rsid w:val="0066191F"/>
    <w:rsid w:val="006665CF"/>
    <w:rsid w:val="00677153"/>
    <w:rsid w:val="0068502B"/>
    <w:rsid w:val="00696CC9"/>
    <w:rsid w:val="006A715F"/>
    <w:rsid w:val="006D02B1"/>
    <w:rsid w:val="006D1588"/>
    <w:rsid w:val="006D2459"/>
    <w:rsid w:val="006E6684"/>
    <w:rsid w:val="006E7A69"/>
    <w:rsid w:val="006F09FA"/>
    <w:rsid w:val="006F14E1"/>
    <w:rsid w:val="006F7ED3"/>
    <w:rsid w:val="00735676"/>
    <w:rsid w:val="007425F2"/>
    <w:rsid w:val="00745102"/>
    <w:rsid w:val="00752AD0"/>
    <w:rsid w:val="00756EF4"/>
    <w:rsid w:val="007600B9"/>
    <w:rsid w:val="0076043F"/>
    <w:rsid w:val="00760773"/>
    <w:rsid w:val="007621A4"/>
    <w:rsid w:val="00775F19"/>
    <w:rsid w:val="007A295F"/>
    <w:rsid w:val="007A4E6F"/>
    <w:rsid w:val="007A5727"/>
    <w:rsid w:val="007D0541"/>
    <w:rsid w:val="007D138D"/>
    <w:rsid w:val="007D1AD0"/>
    <w:rsid w:val="00802956"/>
    <w:rsid w:val="008200A1"/>
    <w:rsid w:val="0084102F"/>
    <w:rsid w:val="00845C9C"/>
    <w:rsid w:val="00846809"/>
    <w:rsid w:val="00851CBD"/>
    <w:rsid w:val="0085339B"/>
    <w:rsid w:val="00862A7C"/>
    <w:rsid w:val="008750A4"/>
    <w:rsid w:val="008808FF"/>
    <w:rsid w:val="00886A11"/>
    <w:rsid w:val="008910F5"/>
    <w:rsid w:val="008926A5"/>
    <w:rsid w:val="00892E71"/>
    <w:rsid w:val="008958A1"/>
    <w:rsid w:val="008B7034"/>
    <w:rsid w:val="008B749F"/>
    <w:rsid w:val="008C1CE0"/>
    <w:rsid w:val="008C1FB9"/>
    <w:rsid w:val="008E38A2"/>
    <w:rsid w:val="008F186D"/>
    <w:rsid w:val="008F440A"/>
    <w:rsid w:val="008F7688"/>
    <w:rsid w:val="00901E91"/>
    <w:rsid w:val="00904AE6"/>
    <w:rsid w:val="00904D89"/>
    <w:rsid w:val="00905AF7"/>
    <w:rsid w:val="00907C13"/>
    <w:rsid w:val="00911069"/>
    <w:rsid w:val="009135AD"/>
    <w:rsid w:val="009142DA"/>
    <w:rsid w:val="009209D4"/>
    <w:rsid w:val="00924E89"/>
    <w:rsid w:val="009261EE"/>
    <w:rsid w:val="009313C6"/>
    <w:rsid w:val="009409BA"/>
    <w:rsid w:val="00940A9C"/>
    <w:rsid w:val="00945D61"/>
    <w:rsid w:val="00962703"/>
    <w:rsid w:val="00962D5E"/>
    <w:rsid w:val="009727BF"/>
    <w:rsid w:val="009729E9"/>
    <w:rsid w:val="00972AD3"/>
    <w:rsid w:val="00973D36"/>
    <w:rsid w:val="0098447A"/>
    <w:rsid w:val="00990D03"/>
    <w:rsid w:val="009A29C1"/>
    <w:rsid w:val="009A7AAA"/>
    <w:rsid w:val="009B04BF"/>
    <w:rsid w:val="009B4F41"/>
    <w:rsid w:val="009C7D20"/>
    <w:rsid w:val="009D3F98"/>
    <w:rsid w:val="009E16B1"/>
    <w:rsid w:val="009E2984"/>
    <w:rsid w:val="009F6D45"/>
    <w:rsid w:val="00A074E4"/>
    <w:rsid w:val="00A1002D"/>
    <w:rsid w:val="00A16445"/>
    <w:rsid w:val="00A22A63"/>
    <w:rsid w:val="00A24AAB"/>
    <w:rsid w:val="00A27FEE"/>
    <w:rsid w:val="00A42576"/>
    <w:rsid w:val="00A4353C"/>
    <w:rsid w:val="00A547FD"/>
    <w:rsid w:val="00A62CCD"/>
    <w:rsid w:val="00A67304"/>
    <w:rsid w:val="00A7014F"/>
    <w:rsid w:val="00A74558"/>
    <w:rsid w:val="00A77F29"/>
    <w:rsid w:val="00A9316C"/>
    <w:rsid w:val="00A931D3"/>
    <w:rsid w:val="00A94550"/>
    <w:rsid w:val="00AC21C2"/>
    <w:rsid w:val="00AC514A"/>
    <w:rsid w:val="00AF5954"/>
    <w:rsid w:val="00B045DC"/>
    <w:rsid w:val="00B27A08"/>
    <w:rsid w:val="00B32572"/>
    <w:rsid w:val="00B34709"/>
    <w:rsid w:val="00B5113C"/>
    <w:rsid w:val="00B5354F"/>
    <w:rsid w:val="00B56271"/>
    <w:rsid w:val="00B6216F"/>
    <w:rsid w:val="00B652EA"/>
    <w:rsid w:val="00B65FBD"/>
    <w:rsid w:val="00B70B74"/>
    <w:rsid w:val="00B81F34"/>
    <w:rsid w:val="00B876BB"/>
    <w:rsid w:val="00B920FE"/>
    <w:rsid w:val="00B92930"/>
    <w:rsid w:val="00B95BD4"/>
    <w:rsid w:val="00B95D91"/>
    <w:rsid w:val="00B97709"/>
    <w:rsid w:val="00BB19DE"/>
    <w:rsid w:val="00BC191F"/>
    <w:rsid w:val="00BC5E90"/>
    <w:rsid w:val="00BD4377"/>
    <w:rsid w:val="00BD51E6"/>
    <w:rsid w:val="00BE5FEF"/>
    <w:rsid w:val="00BF1520"/>
    <w:rsid w:val="00BF7ABA"/>
    <w:rsid w:val="00C05614"/>
    <w:rsid w:val="00C16024"/>
    <w:rsid w:val="00C17500"/>
    <w:rsid w:val="00C248CF"/>
    <w:rsid w:val="00C2552F"/>
    <w:rsid w:val="00C25C8D"/>
    <w:rsid w:val="00C4031B"/>
    <w:rsid w:val="00C452F0"/>
    <w:rsid w:val="00C54694"/>
    <w:rsid w:val="00C63B4F"/>
    <w:rsid w:val="00C63EB0"/>
    <w:rsid w:val="00C7250E"/>
    <w:rsid w:val="00C731C0"/>
    <w:rsid w:val="00C73C0D"/>
    <w:rsid w:val="00C8336D"/>
    <w:rsid w:val="00C83A3E"/>
    <w:rsid w:val="00C83F99"/>
    <w:rsid w:val="00C85637"/>
    <w:rsid w:val="00C96DFB"/>
    <w:rsid w:val="00CA6727"/>
    <w:rsid w:val="00CA71B0"/>
    <w:rsid w:val="00CB06FF"/>
    <w:rsid w:val="00CB60D4"/>
    <w:rsid w:val="00CC6193"/>
    <w:rsid w:val="00CF19C9"/>
    <w:rsid w:val="00CF2D5D"/>
    <w:rsid w:val="00CF3318"/>
    <w:rsid w:val="00CF6F6E"/>
    <w:rsid w:val="00D00600"/>
    <w:rsid w:val="00D06735"/>
    <w:rsid w:val="00D122D9"/>
    <w:rsid w:val="00D12530"/>
    <w:rsid w:val="00D30AB4"/>
    <w:rsid w:val="00D32EF6"/>
    <w:rsid w:val="00D355F4"/>
    <w:rsid w:val="00D436FE"/>
    <w:rsid w:val="00D515EC"/>
    <w:rsid w:val="00D620F4"/>
    <w:rsid w:val="00D776A3"/>
    <w:rsid w:val="00D851F9"/>
    <w:rsid w:val="00D85EAE"/>
    <w:rsid w:val="00D93FC5"/>
    <w:rsid w:val="00DA0F78"/>
    <w:rsid w:val="00DA37DB"/>
    <w:rsid w:val="00DC1CED"/>
    <w:rsid w:val="00DD6201"/>
    <w:rsid w:val="00DE5A1A"/>
    <w:rsid w:val="00E016EF"/>
    <w:rsid w:val="00E076B2"/>
    <w:rsid w:val="00E1369E"/>
    <w:rsid w:val="00E20A78"/>
    <w:rsid w:val="00E3324A"/>
    <w:rsid w:val="00E5638A"/>
    <w:rsid w:val="00E6188A"/>
    <w:rsid w:val="00E62945"/>
    <w:rsid w:val="00E63D7A"/>
    <w:rsid w:val="00E67E6B"/>
    <w:rsid w:val="00E81BCF"/>
    <w:rsid w:val="00E833B3"/>
    <w:rsid w:val="00E913FD"/>
    <w:rsid w:val="00E96C69"/>
    <w:rsid w:val="00EA35CD"/>
    <w:rsid w:val="00EA5DBA"/>
    <w:rsid w:val="00EA68AF"/>
    <w:rsid w:val="00EB170E"/>
    <w:rsid w:val="00EB3C88"/>
    <w:rsid w:val="00EB4834"/>
    <w:rsid w:val="00EC5E15"/>
    <w:rsid w:val="00EC6396"/>
    <w:rsid w:val="00EE3145"/>
    <w:rsid w:val="00EF769C"/>
    <w:rsid w:val="00F03C0C"/>
    <w:rsid w:val="00F13061"/>
    <w:rsid w:val="00F215C4"/>
    <w:rsid w:val="00F226E4"/>
    <w:rsid w:val="00F256E7"/>
    <w:rsid w:val="00F31917"/>
    <w:rsid w:val="00F43B53"/>
    <w:rsid w:val="00F469DC"/>
    <w:rsid w:val="00F56BDC"/>
    <w:rsid w:val="00F64900"/>
    <w:rsid w:val="00F658C1"/>
    <w:rsid w:val="00F748EB"/>
    <w:rsid w:val="00F874B8"/>
    <w:rsid w:val="00FA1162"/>
    <w:rsid w:val="00FA7159"/>
    <w:rsid w:val="00FB5E63"/>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styleId="GevolgdeHyperlink">
    <w:name w:val="FollowedHyperlink"/>
    <w:basedOn w:val="Standaardalinea-lettertype"/>
    <w:uiPriority w:val="99"/>
    <w:semiHidden/>
    <w:unhideWhenUsed/>
    <w:rsid w:val="002C09E1"/>
    <w:rPr>
      <w:color w:val="954F72" w:themeColor="followedHyperlink"/>
      <w:u w:val="single"/>
    </w:rPr>
  </w:style>
  <w:style w:type="character" w:styleId="Onopgelostemelding">
    <w:name w:val="Unresolved Mention"/>
    <w:basedOn w:val="Standaardalinea-lettertype"/>
    <w:uiPriority w:val="99"/>
    <w:semiHidden/>
    <w:unhideWhenUsed/>
    <w:rsid w:val="005F248F"/>
    <w:rPr>
      <w:color w:val="605E5C"/>
      <w:shd w:val="clear" w:color="auto" w:fill="E1DFDD"/>
    </w:rPr>
  </w:style>
  <w:style w:type="paragraph" w:styleId="Tekstopmerking">
    <w:name w:val="annotation text"/>
    <w:basedOn w:val="Standaard"/>
    <w:link w:val="TekstopmerkingChar"/>
    <w:uiPriority w:val="99"/>
    <w:semiHidden/>
    <w:unhideWhenUsed/>
    <w:rsid w:val="002A6A09"/>
    <w:rPr>
      <w:sz w:val="20"/>
      <w:szCs w:val="20"/>
    </w:rPr>
  </w:style>
  <w:style w:type="character" w:customStyle="1" w:styleId="TekstopmerkingChar">
    <w:name w:val="Tekst opmerking Char"/>
    <w:basedOn w:val="Standaardalinea-lettertype"/>
    <w:link w:val="Tekstopmerking"/>
    <w:uiPriority w:val="99"/>
    <w:semiHidden/>
    <w:rsid w:val="002A6A09"/>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A6A09"/>
    <w:rPr>
      <w:b/>
      <w:bCs/>
    </w:rPr>
  </w:style>
  <w:style w:type="character" w:customStyle="1" w:styleId="OnderwerpvanopmerkingChar">
    <w:name w:val="Onderwerp van opmerking Char"/>
    <w:basedOn w:val="TekstopmerkingChar"/>
    <w:link w:val="Onderwerpvanopmerking"/>
    <w:uiPriority w:val="99"/>
    <w:semiHidden/>
    <w:rsid w:val="002A6A09"/>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04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rk.nl/arbeidsmarktinformatie/kansen-arbeidsmarkt/arbeidsmarktpositie-van-hbo-ers-vergeleken" TargetMode="External"/><Relationship Id="rId18" Type="http://schemas.openxmlformats.org/officeDocument/2006/relationships/hyperlink" Target="https://www.studiekeuze123.n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erk.nl/arbeidsmarktinformatie/kansen-arbeidsmarkt/arbeidsmarktpositie-van-academici-vergeleken" TargetMode="External"/><Relationship Id="rId17" Type="http://schemas.openxmlformats.org/officeDocument/2006/relationships/hyperlink" Target="https://www.werk.nl/imagesdxa/arbeidsmarktpositie-academici-2020_tcm95-425608.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erk.nl/imagesdxa/arbeidsmarktpositie-hboers-2020_tcm95-425616.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werk.nl/arbeidsmarktinformatie/kansen-arbeidsmarkt/arbeidsmarktpositie-van-academici-vergeleken"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rk.nl/arbeidsmarktinformatie/kansen-arbeidsmarkt/arbeidsmarktpositie-van-hbo-ers-vergeleken"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4F846154D014AABD58CD2D78FDEE2" ma:contentTypeVersion="4" ma:contentTypeDescription="Een nieuw document maken." ma:contentTypeScope="" ma:versionID="5dce03821ce195d6cf5fb4a65797c330">
  <xsd:schema xmlns:xsd="http://www.w3.org/2001/XMLSchema" xmlns:xs="http://www.w3.org/2001/XMLSchema" xmlns:p="http://schemas.microsoft.com/office/2006/metadata/properties" xmlns:ns2="f2fcac38-0926-4f8e-a12c-a2bb47d7a2f0" targetNamespace="http://schemas.microsoft.com/office/2006/metadata/properties" ma:root="true" ma:fieldsID="4fb5bf971877e91e838313290aad5358" ns2:_="">
    <xsd:import namespace="f2fcac38-0926-4f8e-a12c-a2bb47d7a2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ac38-0926-4f8e-a12c-a2bb47d7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094ed71-ad37-40d4-b95a-d4271a6f83fc"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557BC-5CD0-4D64-B3E9-B178F2FE8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ac38-0926-4f8e-a12c-a2bb47d7a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24246E6B-0B04-4D22-98A9-E2D246FE472A}">
  <ds:schemaRefs>
    <ds:schemaRef ds:uri="Microsoft.SharePoint.Taxonomy.ContentTypeSync"/>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4</Pages>
  <Words>941</Words>
  <Characters>5180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2023-10-30T16:47:00Z</dcterms:created>
  <dcterms:modified xsi:type="dcterms:W3CDTF">2023-10-30T16:47:00Z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0x010100A1D4F846154D014AABD58CD2D78FDEE2</vt:lpwstr>
  </property>
</Properties>
</file>