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586" w:rsidRDefault="006153C6">
      <w:r>
        <w:rPr>
          <w:noProof/>
          <w:lang w:eastAsia="nl-NL"/>
        </w:rPr>
        <mc:AlternateContent>
          <mc:Choice Requires="wps">
            <w:drawing>
              <wp:anchor distT="45720" distB="45720" distL="114300" distR="114300" simplePos="0" relativeHeight="251659264" behindDoc="0" locked="0" layoutInCell="1" allowOverlap="1" wp14:anchorId="088763F1" wp14:editId="4D11DA15">
                <wp:simplePos x="0" y="0"/>
                <wp:positionH relativeFrom="margin">
                  <wp:align>right</wp:align>
                </wp:positionH>
                <wp:positionV relativeFrom="paragraph">
                  <wp:posOffset>0</wp:posOffset>
                </wp:positionV>
                <wp:extent cx="5895340" cy="6858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685800"/>
                        </a:xfrm>
                        <a:prstGeom prst="rect">
                          <a:avLst/>
                        </a:prstGeom>
                        <a:noFill/>
                        <a:ln w="9525">
                          <a:noFill/>
                          <a:miter lim="800000"/>
                          <a:headEnd/>
                          <a:tailEnd/>
                        </a:ln>
                      </wps:spPr>
                      <wps:txbx>
                        <w:txbxContent>
                          <w:p w:rsidR="006153C6" w:rsidRPr="00953100" w:rsidRDefault="00953100">
                            <w:pPr>
                              <w:rPr>
                                <w:rFonts w:ascii="Bahnschrift SemiBold" w:hAnsi="Bahnschrift SemiBold"/>
                                <w:b/>
                                <w:sz w:val="72"/>
                                <w:szCs w:val="72"/>
                              </w:rPr>
                            </w:pPr>
                            <w:r w:rsidRPr="00953100">
                              <w:rPr>
                                <w:rFonts w:ascii="Bahnschrift SemiBold" w:hAnsi="Bahnschrift SemiBold"/>
                                <w:b/>
                                <w:sz w:val="72"/>
                                <w:szCs w:val="72"/>
                              </w:rPr>
                              <w:t>Keuzedeel doorstroom hbo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763F1" id="_x0000_t202" coordsize="21600,21600" o:spt="202" path="m,l,21600r21600,l21600,xe">
                <v:stroke joinstyle="miter"/>
                <v:path gradientshapeok="t" o:connecttype="rect"/>
              </v:shapetype>
              <v:shape id="Tekstvak 2" o:spid="_x0000_s1026" type="#_x0000_t202" style="position:absolute;margin-left:413pt;margin-top:0;width:464.2pt;height: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" filled="f" stroked="f">
                <v:textbox>
                  <w:txbxContent>
                    <w:p w:rsidR="006153C6" w:rsidRPr="00953100" w:rsidRDefault="00953100">
                      <w:pPr>
                        <w:rPr>
                          <w:rFonts w:ascii="Bahnschrift SemiBold" w:hAnsi="Bahnschrift SemiBold"/>
                          <w:b/>
                          <w:sz w:val="72"/>
                          <w:szCs w:val="72"/>
                        </w:rPr>
                      </w:pPr>
                      <w:r w:rsidRPr="00953100">
                        <w:rPr>
                          <w:rFonts w:ascii="Bahnschrift SemiBold" w:hAnsi="Bahnschrift SemiBold"/>
                          <w:b/>
                          <w:sz w:val="72"/>
                          <w:szCs w:val="72"/>
                        </w:rPr>
                        <w:t>Keuzedeel doorstroom hbo</w:t>
                      </w:r>
                    </w:p>
                  </w:txbxContent>
                </v:textbox>
                <w10:wrap type="square" anchorx="margin"/>
              </v:shape>
            </w:pict>
          </mc:Fallback>
        </mc:AlternateContent>
      </w:r>
    </w:p>
    <w:p w:rsidR="006E419B" w:rsidRDefault="006E419B"/>
    <w:p w:rsidR="006E419B" w:rsidRDefault="006E419B"/>
    <w:p w:rsidR="006E419B" w:rsidRDefault="006E419B"/>
    <w:p w:rsidR="006E419B" w:rsidRDefault="006E419B"/>
    <w:p w:rsidR="006E419B" w:rsidRDefault="006E419B"/>
    <w:p w:rsidR="006E419B" w:rsidRDefault="006E419B"/>
    <w:p w:rsidR="006E419B" w:rsidRDefault="00953100">
      <w:r>
        <w:rPr>
          <w:noProof/>
          <w:lang w:eastAsia="nl-NL"/>
        </w:rPr>
        <mc:AlternateContent>
          <mc:Choice Requires="wps">
            <w:drawing>
              <wp:anchor distT="45720" distB="45720" distL="114300" distR="114300" simplePos="0" relativeHeight="251661312" behindDoc="0" locked="0" layoutInCell="1" allowOverlap="1" wp14:anchorId="40E8470C" wp14:editId="29FA7505">
                <wp:simplePos x="0" y="0"/>
                <wp:positionH relativeFrom="margin">
                  <wp:align>left</wp:align>
                </wp:positionH>
                <wp:positionV relativeFrom="paragraph">
                  <wp:posOffset>2031365</wp:posOffset>
                </wp:positionV>
                <wp:extent cx="3048000" cy="6858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noFill/>
                        <a:ln w="9525">
                          <a:noFill/>
                          <a:miter lim="800000"/>
                          <a:headEnd/>
                          <a:tailEnd/>
                        </a:ln>
                      </wps:spPr>
                      <wps:txbx>
                        <w:txbxContent>
                          <w:p w:rsidR="00953100" w:rsidRPr="00953100" w:rsidRDefault="00953100" w:rsidP="00953100">
                            <w:pPr>
                              <w:rPr>
                                <w:rFonts w:ascii="Bahnschrift SemiBold" w:hAnsi="Bahnschrift SemiBold"/>
                                <w:b/>
                                <w:sz w:val="72"/>
                                <w:szCs w:val="72"/>
                              </w:rPr>
                            </w:pPr>
                            <w:r w:rsidRPr="00953100">
                              <w:rPr>
                                <w:rFonts w:ascii="Bahnschrift SemiBold" w:hAnsi="Bahnschrift SemiBold"/>
                                <w:b/>
                                <w:sz w:val="72"/>
                                <w:szCs w:val="72"/>
                              </w:rPr>
                              <w:t>Portfolio</w:t>
                            </w:r>
                            <w:r>
                              <w:rPr>
                                <w:rFonts w:ascii="Bahnschrift SemiBold" w:hAnsi="Bahnschrift SemiBold"/>
                                <w:b/>
                                <w:sz w:val="72"/>
                                <w:szCs w:val="72"/>
                              </w:rPr>
                              <w:t xml:space="preserve">  van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8470C" id="_x0000_s1027" type="#_x0000_t202" style="position:absolute;margin-left:0;margin-top:159.95pt;width:240pt;height:5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" filled="f" stroked="f">
                <v:textbox>
                  <w:txbxContent>
                    <w:p w:rsidR="00953100" w:rsidRPr="00953100" w:rsidRDefault="00953100" w:rsidP="00953100">
                      <w:pPr>
                        <w:rPr>
                          <w:rFonts w:ascii="Bahnschrift SemiBold" w:hAnsi="Bahnschrift SemiBold"/>
                          <w:b/>
                          <w:sz w:val="72"/>
                          <w:szCs w:val="72"/>
                        </w:rPr>
                      </w:pPr>
                      <w:r w:rsidRPr="00953100">
                        <w:rPr>
                          <w:rFonts w:ascii="Bahnschrift SemiBold" w:hAnsi="Bahnschrift SemiBold"/>
                          <w:b/>
                          <w:sz w:val="72"/>
                          <w:szCs w:val="72"/>
                        </w:rPr>
                        <w:t>Portfolio</w:t>
                      </w:r>
                      <w:r>
                        <w:rPr>
                          <w:rFonts w:ascii="Bahnschrift SemiBold" w:hAnsi="Bahnschrift SemiBold"/>
                          <w:b/>
                          <w:sz w:val="72"/>
                          <w:szCs w:val="72"/>
                        </w:rPr>
                        <w:t xml:space="preserve">  van</w:t>
                      </w:r>
                    </w:p>
                  </w:txbxContent>
                </v:textbox>
                <w10:wrap type="square" anchorx="margin"/>
              </v:shape>
            </w:pict>
          </mc:Fallback>
        </mc:AlternateContent>
      </w:r>
    </w:p>
    <w:p w:rsidR="006E419B" w:rsidRDefault="00953100">
      <w:pPr>
        <w:sectPr w:rsidR="006E419B" w:rsidSect="006E419B">
          <w:headerReference w:type="default" r:id="rId11"/>
          <w:pgSz w:w="16838" w:h="11906" w:orient="landscape"/>
          <w:pgMar w:top="1417" w:right="1417" w:bottom="1417" w:left="1417" w:header="708" w:footer="708" w:gutter="0"/>
          <w:cols w:space="708"/>
          <w:docGrid w:linePitch="360"/>
        </w:sectPr>
      </w:pPr>
      <w:r>
        <w:rPr>
          <w:noProof/>
          <w:lang w:eastAsia="nl-NL"/>
        </w:rPr>
        <mc:AlternateContent>
          <mc:Choice Requires="wps">
            <w:drawing>
              <wp:anchor distT="45720" distB="45720" distL="114300" distR="114300" simplePos="0" relativeHeight="251663360" behindDoc="0" locked="0" layoutInCell="1" allowOverlap="1" wp14:anchorId="08681C9B" wp14:editId="1D1E2D58">
                <wp:simplePos x="0" y="0"/>
                <wp:positionH relativeFrom="column">
                  <wp:posOffset>2986405</wp:posOffset>
                </wp:positionH>
                <wp:positionV relativeFrom="paragraph">
                  <wp:posOffset>1694815</wp:posOffset>
                </wp:positionV>
                <wp:extent cx="5772150" cy="1404620"/>
                <wp:effectExtent l="0" t="0" r="0" b="5715"/>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alpha val="50000"/>
                          </a:srgbClr>
                        </a:solidFill>
                        <a:ln w="9525">
                          <a:noFill/>
                          <a:miter lim="800000"/>
                          <a:headEnd/>
                          <a:tailEnd/>
                        </a:ln>
                      </wps:spPr>
                      <wps:txbx>
                        <w:txbxContent>
                          <w:p w:rsidR="00953100" w:rsidRPr="00953100" w:rsidRDefault="00953100">
                            <w:pPr>
                              <w:rPr>
                                <w:sz w:val="32"/>
                                <w:szCs w:val="32"/>
                              </w:rPr>
                            </w:pPr>
                            <w:r w:rsidRPr="00953100">
                              <w:rPr>
                                <w:sz w:val="32"/>
                                <w:szCs w:val="32"/>
                              </w:rPr>
                              <w:t>Naam:</w:t>
                            </w:r>
                            <w:r w:rsidRPr="00953100">
                              <w:rPr>
                                <w:sz w:val="32"/>
                                <w:szCs w:val="32"/>
                              </w:rPr>
                              <w:br/>
                              <w:t>Studentnummer: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681C9B" id="_x0000_s1028" type="#_x0000_t202" style="position:absolute;margin-left:235.15pt;margin-top:133.45pt;width:45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" stroked="f">
                <v:fill opacity="32896f"/>
                <v:textbox style="mso-fit-shape-to-text:t">
                  <w:txbxContent>
                    <w:p w:rsidR="00953100" w:rsidRPr="00953100" w:rsidRDefault="00953100">
                      <w:pPr>
                        <w:rPr>
                          <w:sz w:val="32"/>
                          <w:szCs w:val="32"/>
                        </w:rPr>
                      </w:pPr>
                      <w:r w:rsidRPr="00953100">
                        <w:rPr>
                          <w:sz w:val="32"/>
                          <w:szCs w:val="32"/>
                        </w:rPr>
                        <w:t>Naam:</w:t>
                      </w:r>
                      <w:r w:rsidRPr="00953100">
                        <w:rPr>
                          <w:sz w:val="32"/>
                          <w:szCs w:val="32"/>
                        </w:rPr>
                        <w:br/>
                        <w:t>Studentnummer:</w:t>
                      </w:r>
                    </w:p>
                  </w:txbxContent>
                </v:textbox>
                <w10:wrap type="square"/>
              </v:shape>
            </w:pict>
          </mc:Fallback>
        </mc:AlternateContent>
      </w:r>
    </w:p>
    <w:p w:rsidR="006E419B" w:rsidRPr="00091881" w:rsidRDefault="00953100">
      <w:pPr>
        <w:rPr>
          <w:sz w:val="24"/>
          <w:szCs w:val="24"/>
        </w:rPr>
      </w:pPr>
      <w:r w:rsidRPr="00091881">
        <w:rPr>
          <w:sz w:val="24"/>
          <w:szCs w:val="24"/>
        </w:rPr>
        <w:t>In dit document</w:t>
      </w:r>
      <w:r w:rsidR="00DA4936" w:rsidRPr="00091881">
        <w:rPr>
          <w:sz w:val="24"/>
          <w:szCs w:val="24"/>
        </w:rPr>
        <w:t>,</w:t>
      </w:r>
      <w:r w:rsidRPr="00091881">
        <w:rPr>
          <w:sz w:val="24"/>
          <w:szCs w:val="24"/>
        </w:rPr>
        <w:t xml:space="preserve"> dat we portfolio noemen</w:t>
      </w:r>
      <w:r w:rsidR="00DA4936" w:rsidRPr="00091881">
        <w:rPr>
          <w:sz w:val="24"/>
          <w:szCs w:val="24"/>
        </w:rPr>
        <w:t>,</w:t>
      </w:r>
      <w:r w:rsidRPr="00091881">
        <w:rPr>
          <w:sz w:val="24"/>
          <w:szCs w:val="24"/>
        </w:rPr>
        <w:t xml:space="preserve"> verzamel je alle opdrachten die je uitvoert binnen het keuzedeel doorstroom hbo. Deze opdrachten zijn de basis van waaruit je gaat reflect</w:t>
      </w:r>
      <w:r w:rsidR="00DA4936" w:rsidRPr="00091881">
        <w:rPr>
          <w:sz w:val="24"/>
          <w:szCs w:val="24"/>
        </w:rPr>
        <w:t xml:space="preserve">eren op het keuzedeel en hetgeen je daardoor te weten bent gekomen over het hbo, de hbo competenties, je eigen competenties en de keuze die je uiteindelijk gaat maken. Dit reflecteren doe je middels het </w:t>
      </w:r>
      <w:r w:rsidR="00626F50" w:rsidRPr="00091881">
        <w:rPr>
          <w:sz w:val="24"/>
          <w:szCs w:val="24"/>
        </w:rPr>
        <w:t>eind</w:t>
      </w:r>
      <w:r w:rsidR="00DA4936" w:rsidRPr="00091881">
        <w:rPr>
          <w:sz w:val="24"/>
          <w:szCs w:val="24"/>
        </w:rPr>
        <w:t xml:space="preserve">verslag waarvan je in dit document het format zult vinden. </w:t>
      </w:r>
      <w:r w:rsidR="00626F50" w:rsidRPr="00091881">
        <w:rPr>
          <w:sz w:val="24"/>
          <w:szCs w:val="24"/>
        </w:rPr>
        <w:t xml:space="preserve">Het is de bedoeling dat je in dit eindverslag verwijst naar de opdrachten die in je portfolio te vinden zijn.  </w:t>
      </w: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pPr>
    </w:p>
    <w:p w:rsidR="006E419B" w:rsidRPr="00ED3702" w:rsidRDefault="006E419B">
      <w:pPr>
        <w:rPr>
          <w:color w:val="ED7D31" w:themeColor="accent2"/>
        </w:rPr>
        <w:sectPr w:rsidR="006E419B" w:rsidRPr="00ED3702" w:rsidSect="006E419B">
          <w:headerReference w:type="default" r:id="rId12"/>
          <w:pgSz w:w="11906" w:h="16838"/>
          <w:pgMar w:top="1417" w:right="1417" w:bottom="1417" w:left="1417" w:header="708" w:footer="708" w:gutter="0"/>
          <w:cols w:space="708"/>
          <w:docGrid w:linePitch="360"/>
        </w:sectPr>
      </w:pPr>
    </w:p>
    <w:p w:rsidR="002E0744" w:rsidRPr="00E0064B" w:rsidRDefault="00626F50">
      <w:pPr>
        <w:rPr>
          <w:b/>
          <w:color w:val="ED7D31" w:themeColor="accent2"/>
          <w:sz w:val="32"/>
          <w:szCs w:val="32"/>
          <w:u w:val="single"/>
        </w:rPr>
      </w:pPr>
      <w:r w:rsidRPr="00ED3702">
        <w:rPr>
          <w:b/>
          <w:color w:val="ED7D31" w:themeColor="accent2"/>
          <w:sz w:val="32"/>
          <w:szCs w:val="32"/>
          <w:u w:val="single"/>
        </w:rPr>
        <w:t>Eindverslag keuzedeel doorstroom hbo</w:t>
      </w:r>
      <w:r w:rsidR="00E0064B">
        <w:rPr>
          <w:b/>
          <w:color w:val="ED7D31" w:themeColor="accent2"/>
          <w:sz w:val="32"/>
          <w:szCs w:val="32"/>
          <w:u w:val="single"/>
        </w:rPr>
        <w:br/>
      </w:r>
      <w:r w:rsidR="00031FE9">
        <w:t>In dit verslag moet helder worden waarom een vervolgstap naar het hbo voor jou al dan niet een goede keuze is op basis van de informatie en kennis die je gedurende het keuzedeel hebt opgedaan!</w:t>
      </w:r>
      <w:r w:rsidR="002E0744">
        <w:br/>
      </w:r>
      <w:r w:rsidR="002E0744">
        <w:br/>
      </w:r>
      <w:r w:rsidR="002E0744" w:rsidRPr="002E0744">
        <w:rPr>
          <w:u w:val="single"/>
        </w:rPr>
        <w:t>Stap 1: Reflecteer op opdracht 3</w:t>
      </w:r>
      <w:r w:rsidR="009F0368">
        <w:rPr>
          <w:u w:val="single"/>
        </w:rPr>
        <w:t xml:space="preserve"> en 4</w:t>
      </w:r>
      <w:r w:rsidR="002E0744" w:rsidRPr="002E0744">
        <w:rPr>
          <w:u w:val="single"/>
        </w:rPr>
        <w:t xml:space="preserve"> ‘de samenwerking’</w:t>
      </w:r>
      <w:r w:rsidR="002E0744">
        <w:br/>
      </w:r>
      <w:r w:rsidR="002E0744">
        <w:rPr>
          <w:i/>
        </w:rPr>
        <w:t xml:space="preserve">Onderbouw op basis van de samenwerking binnen deze </w:t>
      </w:r>
      <w:r w:rsidR="002E0744" w:rsidRPr="002E0744">
        <w:rPr>
          <w:i/>
        </w:rPr>
        <w:t>opdracht</w:t>
      </w:r>
      <w:r w:rsidR="00BB49AE">
        <w:rPr>
          <w:i/>
        </w:rPr>
        <w:t xml:space="preserve"> en het peerassessment</w:t>
      </w:r>
      <w:r w:rsidR="002E0744">
        <w:rPr>
          <w:i/>
        </w:rPr>
        <w:t xml:space="preserve">, </w:t>
      </w:r>
      <w:r w:rsidR="0098658C">
        <w:rPr>
          <w:i/>
        </w:rPr>
        <w:t xml:space="preserve">het belang en de manier(en) van </w:t>
      </w:r>
      <w:r w:rsidR="002E0744">
        <w:rPr>
          <w:i/>
        </w:rPr>
        <w:t>samenwerken binnen het hbo</w:t>
      </w:r>
      <w:r w:rsidR="002E0744" w:rsidRPr="002E0744">
        <w:rPr>
          <w:i/>
        </w:rPr>
        <w:t xml:space="preserve"> </w:t>
      </w:r>
      <w:r w:rsidR="002E0744">
        <w:rPr>
          <w:i/>
        </w:rPr>
        <w:t xml:space="preserve">en jouw eigen manier van samenwerken </w:t>
      </w:r>
      <w:r w:rsidR="002E0744" w:rsidRPr="002E0744">
        <w:rPr>
          <w:i/>
        </w:rPr>
        <w:t>waarom het in jouw specifieke situatie al dan niet een goede keuze is om door te stromen naar het hbo</w:t>
      </w:r>
      <w:r w:rsidR="002E0744">
        <w:rPr>
          <w:i/>
        </w:rPr>
        <w:t xml:space="preserve">. </w:t>
      </w:r>
      <w:r w:rsidR="002E0744">
        <w:br/>
      </w:r>
      <w:r w:rsidR="00BC2E0E">
        <w:br/>
      </w:r>
      <w:r w:rsidR="002E0744">
        <w:rPr>
          <w:u w:val="single"/>
        </w:rPr>
        <w:t xml:space="preserve">Stap </w:t>
      </w:r>
      <w:r w:rsidR="00C173BB">
        <w:rPr>
          <w:u w:val="single"/>
        </w:rPr>
        <w:t>2</w:t>
      </w:r>
      <w:r w:rsidR="00BC2E0E" w:rsidRPr="002E0744">
        <w:rPr>
          <w:u w:val="single"/>
        </w:rPr>
        <w:t xml:space="preserve">: Reflecteer op opdracht </w:t>
      </w:r>
      <w:r w:rsidR="002E0744" w:rsidRPr="002E0744">
        <w:rPr>
          <w:u w:val="single"/>
        </w:rPr>
        <w:t>3 ‘presenteren van het resultaat’</w:t>
      </w:r>
      <w:r w:rsidR="002E0744">
        <w:br/>
      </w:r>
      <w:r w:rsidR="002E0744">
        <w:rPr>
          <w:i/>
        </w:rPr>
        <w:t>Onderbouw op basis van de uitgevoerde presentatie</w:t>
      </w:r>
      <w:r w:rsidR="0098658C">
        <w:rPr>
          <w:i/>
        </w:rPr>
        <w:t xml:space="preserve"> binnen deze</w:t>
      </w:r>
      <w:r w:rsidR="002E0744" w:rsidRPr="002E0744">
        <w:rPr>
          <w:i/>
        </w:rPr>
        <w:t xml:space="preserve"> opdracht</w:t>
      </w:r>
      <w:r w:rsidR="0098658C">
        <w:rPr>
          <w:i/>
        </w:rPr>
        <w:t>, het resultaat van de presentatie, de beoordeling, jouw aandeel in de presentatie, je manier van presenteren en het belang  en manier(en) van presenteren op het hbo</w:t>
      </w:r>
      <w:r w:rsidR="002E0744" w:rsidRPr="002E0744">
        <w:rPr>
          <w:i/>
        </w:rPr>
        <w:t xml:space="preserve"> waarom het in jouw specifieke situatie al dan niet een goede keuze is om door te stromen naar het hbo.</w:t>
      </w:r>
      <w:r w:rsidR="002E0744">
        <w:rPr>
          <w:i/>
        </w:rPr>
        <w:t xml:space="preserve"> </w:t>
      </w:r>
      <w:r w:rsidR="002E0744">
        <w:br/>
      </w:r>
      <w:r w:rsidR="0098658C">
        <w:rPr>
          <w:i/>
        </w:rPr>
        <w:br/>
      </w:r>
      <w:r w:rsidR="002E0744" w:rsidRPr="002E0744">
        <w:rPr>
          <w:u w:val="single"/>
        </w:rPr>
        <w:t>Stap 3: Reflecteer op opdracht 2 ‘hbo competenties’</w:t>
      </w:r>
      <w:r w:rsidR="002E0744">
        <w:br/>
      </w:r>
      <w:r w:rsidR="002E0744" w:rsidRPr="002E0744">
        <w:rPr>
          <w:i/>
        </w:rPr>
        <w:t>Onderbouw op basis van deze opdracht waarom het in jouw specifieke situatie al dan niet een goede keuze is om door te stromen naar het hbo.</w:t>
      </w:r>
      <w:r w:rsidR="002E0744">
        <w:t xml:space="preserve"> </w:t>
      </w:r>
      <w:r w:rsidR="002E0744" w:rsidRPr="002E0744">
        <w:rPr>
          <w:i/>
        </w:rPr>
        <w:t xml:space="preserve">Maak in deze onderbouwing gebruik van de kennis die je hebt </w:t>
      </w:r>
      <w:r w:rsidR="0098658C">
        <w:rPr>
          <w:i/>
        </w:rPr>
        <w:t>opgedaan over hbo competenties en zet deze af tegen je eigen competenties en de zaken die je daarin nog mag leren.</w:t>
      </w:r>
    </w:p>
    <w:p w:rsidR="006E419B" w:rsidRPr="00E0064B" w:rsidRDefault="002E0744">
      <w:pPr>
        <w:rPr>
          <w:u w:val="single"/>
        </w:rPr>
      </w:pPr>
      <w:r w:rsidRPr="0098658C">
        <w:rPr>
          <w:u w:val="single"/>
        </w:rPr>
        <w:t xml:space="preserve">Stap 4: </w:t>
      </w:r>
      <w:r w:rsidR="0098658C" w:rsidRPr="0098658C">
        <w:rPr>
          <w:u w:val="single"/>
        </w:rPr>
        <w:t>Reflecteer op opdracht 3 ‘planmatig werken’</w:t>
      </w:r>
      <w:r w:rsidR="0098658C">
        <w:rPr>
          <w:u w:val="single"/>
        </w:rPr>
        <w:br/>
      </w:r>
      <w:r w:rsidR="0098658C" w:rsidRPr="00E0064B">
        <w:rPr>
          <w:i/>
        </w:rPr>
        <w:t xml:space="preserve">Onderbouw op basis van </w:t>
      </w:r>
      <w:r w:rsidR="00E0064B" w:rsidRPr="00E0064B">
        <w:rPr>
          <w:i/>
        </w:rPr>
        <w:t>het uitvoeren van en de manier van werken aan deze opdracht (stapsgewijs bronnenonderzoek, deskresearch) en jouw ervaring met deze manier van werken waarom het in jouw specifieke situatie al dan niet een goede keuze is om door te stromen naar het hbo. Zet in deze onderbouwing je eigen werkwijze af tegen het belang van planmatig werken op het hbo.</w:t>
      </w:r>
      <w:r w:rsidR="00E0064B">
        <w:br/>
      </w:r>
      <w:r w:rsidR="0098658C">
        <w:rPr>
          <w:u w:val="single"/>
        </w:rPr>
        <w:br/>
      </w:r>
      <w:r w:rsidR="0098658C" w:rsidRPr="0098658C">
        <w:rPr>
          <w:u w:val="single"/>
        </w:rPr>
        <w:t>S</w:t>
      </w:r>
      <w:r w:rsidR="00E0064B">
        <w:rPr>
          <w:u w:val="single"/>
        </w:rPr>
        <w:t>tap 5</w:t>
      </w:r>
      <w:r w:rsidR="0098658C" w:rsidRPr="0098658C">
        <w:rPr>
          <w:u w:val="single"/>
        </w:rPr>
        <w:t>: Kom tot een conclusie en omschrijf je vervolgstappen</w:t>
      </w:r>
      <w:r w:rsidR="0003135A" w:rsidRPr="0098658C">
        <w:rPr>
          <w:u w:val="single"/>
        </w:rPr>
        <w:br/>
      </w:r>
      <w:r w:rsidR="00E0064B" w:rsidRPr="00E0064B">
        <w:rPr>
          <w:i/>
        </w:rPr>
        <w:t xml:space="preserve">Concludeer in algemene zin op basis van stap 1 tot met 4 of je al dan niet de stap gaat zetten om door te stromen naar het hbo. Concludeer tevens welke </w:t>
      </w:r>
      <w:r w:rsidR="00597A04">
        <w:rPr>
          <w:i/>
        </w:rPr>
        <w:t xml:space="preserve">acties </w:t>
      </w:r>
      <w:r w:rsidR="00E0064B" w:rsidRPr="00E0064B">
        <w:rPr>
          <w:i/>
        </w:rPr>
        <w:t>dat je dient te ondernemen om je eventuele vervolgstap naar h</w:t>
      </w:r>
      <w:r w:rsidR="00597A04">
        <w:rPr>
          <w:i/>
        </w:rPr>
        <w:t xml:space="preserve">et hbo een succes te laten zijn. </w:t>
      </w:r>
    </w:p>
    <w:p w:rsidR="006E419B" w:rsidRDefault="006E419B"/>
    <w:p w:rsidR="006E419B" w:rsidRDefault="006E419B"/>
    <w:p w:rsidR="006E419B" w:rsidRDefault="006E419B"/>
    <w:p w:rsidR="00ED3702" w:rsidRDefault="00ED3702"/>
    <w:p w:rsidR="00ED3702" w:rsidRDefault="00ED3702"/>
    <w:p w:rsidR="00ED3702" w:rsidRDefault="00ED3702"/>
    <w:p w:rsidR="00ED3702" w:rsidRDefault="00ED3702"/>
    <w:p w:rsidR="00ED3702" w:rsidRDefault="00ED3702"/>
    <w:p w:rsidR="00A77C48" w:rsidRDefault="00A77C48">
      <w:pPr>
        <w:rPr>
          <w:b/>
          <w:color w:val="ED7D31" w:themeColor="accent2"/>
          <w:sz w:val="40"/>
          <w:szCs w:val="40"/>
          <w:u w:val="single"/>
        </w:rPr>
      </w:pPr>
    </w:p>
    <w:p w:rsidR="00ED3702" w:rsidRPr="00ED3702" w:rsidRDefault="00ED3702">
      <w:pPr>
        <w:rPr>
          <w:b/>
          <w:color w:val="ED7D31" w:themeColor="accent2"/>
          <w:sz w:val="40"/>
          <w:szCs w:val="40"/>
          <w:u w:val="single"/>
        </w:rPr>
      </w:pPr>
      <w:r w:rsidRPr="00ED3702">
        <w:rPr>
          <w:b/>
          <w:color w:val="ED7D31" w:themeColor="accent2"/>
          <w:sz w:val="40"/>
          <w:szCs w:val="40"/>
          <w:u w:val="single"/>
        </w:rPr>
        <w:t>Opdrachten</w:t>
      </w:r>
    </w:p>
    <w:p w:rsidR="00ED3702" w:rsidRPr="00091881" w:rsidRDefault="00091881">
      <w:pPr>
        <w:rPr>
          <w:i/>
        </w:rPr>
      </w:pPr>
      <w:r w:rsidRPr="00091881">
        <w:rPr>
          <w:i/>
        </w:rPr>
        <w:t>De opdrachten in het overstaande overzicht komen overeen met de opdracht zoals die in de onderwijsplanner is opgenomen.</w:t>
      </w:r>
    </w:p>
    <w:tbl>
      <w:tblPr>
        <w:tblStyle w:val="Tabelraster"/>
        <w:tblW w:w="0" w:type="auto"/>
        <w:tblLook w:val="04A0" w:firstRow="1" w:lastRow="0" w:firstColumn="1" w:lastColumn="0" w:noHBand="0" w:noVBand="1"/>
      </w:tblPr>
      <w:tblGrid>
        <w:gridCol w:w="1648"/>
        <w:gridCol w:w="1608"/>
        <w:gridCol w:w="3402"/>
        <w:gridCol w:w="1701"/>
      </w:tblGrid>
      <w:tr w:rsidR="00DB1E4B" w:rsidTr="006B6BDF">
        <w:tc>
          <w:tcPr>
            <w:tcW w:w="3256" w:type="dxa"/>
            <w:gridSpan w:val="2"/>
            <w:shd w:val="clear" w:color="auto" w:fill="006600"/>
          </w:tcPr>
          <w:p w:rsidR="00DB1E4B" w:rsidRPr="00ED3702" w:rsidRDefault="00DB1E4B">
            <w:pPr>
              <w:rPr>
                <w:b/>
                <w:color w:val="FFFFFF" w:themeColor="background1"/>
                <w:sz w:val="28"/>
                <w:szCs w:val="28"/>
              </w:rPr>
            </w:pPr>
            <w:r w:rsidRPr="00ED3702">
              <w:rPr>
                <w:b/>
                <w:color w:val="FFFFFF" w:themeColor="background1"/>
                <w:sz w:val="28"/>
                <w:szCs w:val="28"/>
              </w:rPr>
              <w:t>Overzicht opdrachten</w:t>
            </w:r>
          </w:p>
        </w:tc>
        <w:tc>
          <w:tcPr>
            <w:tcW w:w="3402" w:type="dxa"/>
            <w:shd w:val="clear" w:color="auto" w:fill="006600"/>
          </w:tcPr>
          <w:p w:rsidR="00DB1E4B" w:rsidRPr="00ED3702" w:rsidRDefault="00DB1E4B" w:rsidP="00DB1E4B">
            <w:pPr>
              <w:rPr>
                <w:b/>
                <w:color w:val="FFFFFF" w:themeColor="background1"/>
                <w:sz w:val="28"/>
                <w:szCs w:val="28"/>
              </w:rPr>
            </w:pPr>
            <w:r>
              <w:rPr>
                <w:b/>
                <w:color w:val="FFFFFF" w:themeColor="background1"/>
                <w:sz w:val="28"/>
                <w:szCs w:val="28"/>
              </w:rPr>
              <w:t>Producten</w:t>
            </w:r>
          </w:p>
        </w:tc>
        <w:tc>
          <w:tcPr>
            <w:tcW w:w="1701" w:type="dxa"/>
            <w:shd w:val="clear" w:color="auto" w:fill="006600"/>
          </w:tcPr>
          <w:p w:rsidR="00DB1E4B" w:rsidRPr="00ED3702" w:rsidRDefault="00DB1E4B" w:rsidP="00DB1E4B">
            <w:pPr>
              <w:rPr>
                <w:b/>
                <w:color w:val="FFFFFF" w:themeColor="background1"/>
                <w:sz w:val="28"/>
                <w:szCs w:val="28"/>
              </w:rPr>
            </w:pPr>
            <w:r>
              <w:rPr>
                <w:b/>
                <w:color w:val="FFFFFF" w:themeColor="background1"/>
                <w:sz w:val="28"/>
                <w:szCs w:val="28"/>
              </w:rPr>
              <w:t xml:space="preserve">Aanwezig </w:t>
            </w:r>
          </w:p>
        </w:tc>
      </w:tr>
      <w:tr w:rsidR="00DB1E4B" w:rsidTr="006B6BDF">
        <w:trPr>
          <w:trHeight w:val="407"/>
        </w:trPr>
        <w:tc>
          <w:tcPr>
            <w:tcW w:w="1648" w:type="dxa"/>
            <w:vMerge w:val="restart"/>
          </w:tcPr>
          <w:p w:rsidR="00DB1E4B" w:rsidRPr="004E2F40" w:rsidRDefault="0085276D">
            <w:pPr>
              <w:rPr>
                <w:sz w:val="24"/>
                <w:szCs w:val="24"/>
              </w:rPr>
            </w:pPr>
            <w:r>
              <w:rPr>
                <w:sz w:val="24"/>
                <w:szCs w:val="24"/>
              </w:rPr>
              <w:t>Week 2</w:t>
            </w:r>
          </w:p>
        </w:tc>
        <w:tc>
          <w:tcPr>
            <w:tcW w:w="1608" w:type="dxa"/>
            <w:vMerge w:val="restart"/>
          </w:tcPr>
          <w:p w:rsidR="00DB1E4B" w:rsidRPr="004E2F40" w:rsidRDefault="00DB1E4B" w:rsidP="004E2F40">
            <w:pPr>
              <w:rPr>
                <w:sz w:val="24"/>
                <w:szCs w:val="24"/>
              </w:rPr>
            </w:pPr>
            <w:r w:rsidRPr="004E2F40">
              <w:rPr>
                <w:sz w:val="24"/>
                <w:szCs w:val="24"/>
              </w:rPr>
              <w:t xml:space="preserve">Opdracht 1  </w:t>
            </w:r>
          </w:p>
        </w:tc>
        <w:tc>
          <w:tcPr>
            <w:tcW w:w="3402" w:type="dxa"/>
          </w:tcPr>
          <w:p w:rsidR="00DB1E4B" w:rsidRPr="004E2F40" w:rsidRDefault="0085276D" w:rsidP="004E2F40">
            <w:pPr>
              <w:rPr>
                <w:sz w:val="24"/>
                <w:szCs w:val="24"/>
              </w:rPr>
            </w:pPr>
            <w:r>
              <w:rPr>
                <w:sz w:val="24"/>
                <w:szCs w:val="24"/>
              </w:rPr>
              <w:t xml:space="preserve">Twee </w:t>
            </w:r>
            <w:proofErr w:type="spellStart"/>
            <w:r>
              <w:rPr>
                <w:sz w:val="24"/>
                <w:szCs w:val="24"/>
              </w:rPr>
              <w:t>mindmaps</w:t>
            </w:r>
            <w:proofErr w:type="spellEnd"/>
          </w:p>
        </w:tc>
        <w:tc>
          <w:tcPr>
            <w:tcW w:w="1701" w:type="dxa"/>
          </w:tcPr>
          <w:p w:rsidR="00DB1E4B" w:rsidRDefault="00DB1E4B">
            <w:pPr>
              <w:rPr>
                <w:sz w:val="24"/>
                <w:szCs w:val="24"/>
              </w:rPr>
            </w:pPr>
            <w:r>
              <w:rPr>
                <w:rFonts w:ascii="MS Gothic" w:eastAsia="MS Gothic" w:hAnsi="MS Gothic" w:hint="eastAsia"/>
                <w:sz w:val="24"/>
                <w:szCs w:val="24"/>
              </w:rPr>
              <w:t>☐</w:t>
            </w:r>
          </w:p>
          <w:p w:rsidR="00DB1E4B" w:rsidRPr="00DB1E4B" w:rsidRDefault="00DB1E4B" w:rsidP="00DB1E4B">
            <w:pPr>
              <w:rPr>
                <w:sz w:val="24"/>
                <w:szCs w:val="24"/>
              </w:rPr>
            </w:pPr>
          </w:p>
        </w:tc>
      </w:tr>
      <w:tr w:rsidR="00DB1E4B" w:rsidTr="006B6BDF">
        <w:trPr>
          <w:trHeight w:val="487"/>
        </w:trPr>
        <w:tc>
          <w:tcPr>
            <w:tcW w:w="1648" w:type="dxa"/>
            <w:vMerge/>
          </w:tcPr>
          <w:p w:rsidR="00DB1E4B" w:rsidRPr="004E2F40" w:rsidRDefault="00DB1E4B">
            <w:pPr>
              <w:rPr>
                <w:sz w:val="24"/>
                <w:szCs w:val="24"/>
              </w:rPr>
            </w:pPr>
          </w:p>
        </w:tc>
        <w:tc>
          <w:tcPr>
            <w:tcW w:w="1608" w:type="dxa"/>
            <w:vMerge/>
          </w:tcPr>
          <w:p w:rsidR="00DB1E4B" w:rsidRPr="004E2F40" w:rsidRDefault="00DB1E4B">
            <w:pPr>
              <w:rPr>
                <w:sz w:val="24"/>
                <w:szCs w:val="24"/>
              </w:rPr>
            </w:pPr>
          </w:p>
        </w:tc>
        <w:tc>
          <w:tcPr>
            <w:tcW w:w="3402" w:type="dxa"/>
          </w:tcPr>
          <w:p w:rsidR="00DB1E4B" w:rsidRDefault="0085276D" w:rsidP="004E2F40">
            <w:pPr>
              <w:rPr>
                <w:sz w:val="24"/>
                <w:szCs w:val="24"/>
              </w:rPr>
            </w:pPr>
            <w:r>
              <w:rPr>
                <w:sz w:val="24"/>
                <w:szCs w:val="24"/>
              </w:rPr>
              <w:t>V</w:t>
            </w:r>
            <w:r w:rsidR="00DB1E4B">
              <w:rPr>
                <w:sz w:val="24"/>
                <w:szCs w:val="24"/>
              </w:rPr>
              <w:t>ier vacatures</w:t>
            </w:r>
            <w:r>
              <w:rPr>
                <w:sz w:val="24"/>
                <w:szCs w:val="24"/>
              </w:rPr>
              <w:br/>
            </w:r>
          </w:p>
        </w:tc>
        <w:sdt>
          <w:sdtPr>
            <w:rPr>
              <w:sz w:val="24"/>
              <w:szCs w:val="24"/>
            </w:rPr>
            <w:id w:val="-382565784"/>
            <w14:checkbox>
              <w14:checked w14:val="0"/>
              <w14:checkedState w14:val="2612" w14:font="MS Gothic"/>
              <w14:uncheckedState w14:val="2610" w14:font="MS Gothic"/>
            </w14:checkbox>
          </w:sdtPr>
          <w:sdtEndPr/>
          <w:sdtContent>
            <w:tc>
              <w:tcPr>
                <w:tcW w:w="1701" w:type="dxa"/>
              </w:tcPr>
              <w:p w:rsidR="00DB1E4B" w:rsidRDefault="0085276D" w:rsidP="00DB1E4B">
                <w:pPr>
                  <w:rPr>
                    <w:sz w:val="24"/>
                    <w:szCs w:val="24"/>
                  </w:rPr>
                </w:pPr>
                <w:r>
                  <w:rPr>
                    <w:rFonts w:ascii="MS Gothic" w:eastAsia="MS Gothic" w:hAnsi="MS Gothic" w:hint="eastAsia"/>
                    <w:sz w:val="24"/>
                    <w:szCs w:val="24"/>
                  </w:rPr>
                  <w:t>☐</w:t>
                </w:r>
              </w:p>
            </w:tc>
          </w:sdtContent>
        </w:sdt>
      </w:tr>
      <w:tr w:rsidR="006B6BDF" w:rsidTr="006B6BDF">
        <w:tc>
          <w:tcPr>
            <w:tcW w:w="1648" w:type="dxa"/>
            <w:vMerge w:val="restart"/>
          </w:tcPr>
          <w:p w:rsidR="006B6BDF" w:rsidRPr="004E2F40" w:rsidRDefault="006B6BDF">
            <w:pPr>
              <w:rPr>
                <w:sz w:val="24"/>
                <w:szCs w:val="24"/>
              </w:rPr>
            </w:pPr>
            <w:r w:rsidRPr="004E2F40">
              <w:rPr>
                <w:sz w:val="24"/>
                <w:szCs w:val="24"/>
              </w:rPr>
              <w:t>Week 3</w:t>
            </w:r>
          </w:p>
        </w:tc>
        <w:tc>
          <w:tcPr>
            <w:tcW w:w="1608" w:type="dxa"/>
            <w:vMerge w:val="restart"/>
          </w:tcPr>
          <w:p w:rsidR="006B6BDF" w:rsidRPr="0085276D" w:rsidRDefault="006B6BDF" w:rsidP="00DB1E4B">
            <w:pPr>
              <w:rPr>
                <w:sz w:val="24"/>
                <w:szCs w:val="24"/>
                <w:highlight w:val="yellow"/>
              </w:rPr>
            </w:pPr>
            <w:r w:rsidRPr="004912EA">
              <w:rPr>
                <w:sz w:val="24"/>
                <w:szCs w:val="24"/>
              </w:rPr>
              <w:t xml:space="preserve">Opdracht 2  </w:t>
            </w:r>
          </w:p>
        </w:tc>
        <w:tc>
          <w:tcPr>
            <w:tcW w:w="3402" w:type="dxa"/>
          </w:tcPr>
          <w:p w:rsidR="006B6BDF" w:rsidRPr="006B6BDF" w:rsidRDefault="006B6BDF" w:rsidP="006B6BDF">
            <w:pPr>
              <w:rPr>
                <w:sz w:val="24"/>
                <w:szCs w:val="24"/>
                <w:highlight w:val="yellow"/>
              </w:rPr>
            </w:pPr>
            <w:r w:rsidRPr="006B6BDF">
              <w:rPr>
                <w:rFonts w:ascii="Calibri" w:hAnsi="Calibri" w:cs="Calibri"/>
                <w:color w:val="000000"/>
                <w:sz w:val="24"/>
                <w:szCs w:val="24"/>
                <w:bdr w:val="none" w:sz="0" w:space="0" w:color="auto" w:frame="1"/>
              </w:rPr>
              <w:t>formulier de ideale hbo-student</w:t>
            </w:r>
            <w:r w:rsidRPr="006B6BDF">
              <w:rPr>
                <w:rFonts w:ascii="Calibri" w:hAnsi="Calibri" w:cs="Calibri"/>
                <w:color w:val="000000"/>
                <w:sz w:val="24"/>
                <w:szCs w:val="24"/>
                <w:highlight w:val="cyan"/>
                <w:bdr w:val="none" w:sz="0" w:space="0" w:color="auto" w:frame="1"/>
              </w:rPr>
              <w:br/>
            </w:r>
          </w:p>
        </w:tc>
        <w:sdt>
          <w:sdtPr>
            <w:rPr>
              <w:sz w:val="24"/>
              <w:szCs w:val="24"/>
            </w:rPr>
            <w:id w:val="245007164"/>
            <w14:checkbox>
              <w14:checked w14:val="0"/>
              <w14:checkedState w14:val="2612" w14:font="MS Gothic"/>
              <w14:uncheckedState w14:val="2610" w14:font="MS Gothic"/>
            </w14:checkbox>
          </w:sdtPr>
          <w:sdtEndPr/>
          <w:sdtContent>
            <w:tc>
              <w:tcPr>
                <w:tcW w:w="1701" w:type="dxa"/>
              </w:tcPr>
              <w:p w:rsidR="006B6BDF" w:rsidRPr="00DB1E4B" w:rsidRDefault="006B6BDF">
                <w:pPr>
                  <w:rPr>
                    <w:sz w:val="24"/>
                    <w:szCs w:val="24"/>
                  </w:rPr>
                </w:pPr>
                <w:r>
                  <w:rPr>
                    <w:rFonts w:ascii="MS Gothic" w:eastAsia="MS Gothic" w:hAnsi="MS Gothic" w:hint="eastAsia"/>
                    <w:sz w:val="24"/>
                    <w:szCs w:val="24"/>
                  </w:rPr>
                  <w:t>☐</w:t>
                </w:r>
              </w:p>
            </w:tc>
          </w:sdtContent>
        </w:sdt>
      </w:tr>
      <w:tr w:rsidR="006B6BDF" w:rsidTr="006B6BDF">
        <w:tc>
          <w:tcPr>
            <w:tcW w:w="1648" w:type="dxa"/>
            <w:vMerge/>
          </w:tcPr>
          <w:p w:rsidR="006B6BDF" w:rsidRPr="004E2F40" w:rsidRDefault="006B6BDF">
            <w:pPr>
              <w:rPr>
                <w:sz w:val="24"/>
                <w:szCs w:val="24"/>
              </w:rPr>
            </w:pPr>
          </w:p>
        </w:tc>
        <w:tc>
          <w:tcPr>
            <w:tcW w:w="1608" w:type="dxa"/>
            <w:vMerge/>
          </w:tcPr>
          <w:p w:rsidR="006B6BDF" w:rsidRPr="0085276D" w:rsidRDefault="006B6BDF" w:rsidP="00DB1E4B">
            <w:pPr>
              <w:rPr>
                <w:sz w:val="24"/>
                <w:szCs w:val="24"/>
                <w:highlight w:val="yellow"/>
              </w:rPr>
            </w:pPr>
          </w:p>
        </w:tc>
        <w:tc>
          <w:tcPr>
            <w:tcW w:w="3402" w:type="dxa"/>
          </w:tcPr>
          <w:p w:rsidR="006B6BDF" w:rsidRPr="006B6BDF" w:rsidRDefault="006B6BDF">
            <w:pPr>
              <w:rPr>
                <w:sz w:val="24"/>
                <w:szCs w:val="24"/>
                <w:highlight w:val="yellow"/>
              </w:rPr>
            </w:pPr>
            <w:r w:rsidRPr="006B6BDF">
              <w:rPr>
                <w:rFonts w:ascii="Calibri" w:hAnsi="Calibri" w:cs="Calibri"/>
                <w:color w:val="000000"/>
                <w:sz w:val="24"/>
                <w:szCs w:val="24"/>
                <w:bdr w:val="none" w:sz="0" w:space="0" w:color="auto" w:frame="1"/>
              </w:rPr>
              <w:t>Uitwerking punt a, c, d, e, f en g</w:t>
            </w:r>
            <w:r>
              <w:rPr>
                <w:rFonts w:ascii="Calibri" w:hAnsi="Calibri" w:cs="Calibri"/>
                <w:color w:val="000000"/>
                <w:sz w:val="24"/>
                <w:szCs w:val="24"/>
                <w:highlight w:val="cyan"/>
                <w:bdr w:val="none" w:sz="0" w:space="0" w:color="auto" w:frame="1"/>
              </w:rPr>
              <w:br/>
            </w:r>
          </w:p>
        </w:tc>
        <w:sdt>
          <w:sdtPr>
            <w:rPr>
              <w:sz w:val="24"/>
              <w:szCs w:val="24"/>
            </w:rPr>
            <w:id w:val="693584053"/>
            <w14:checkbox>
              <w14:checked w14:val="0"/>
              <w14:checkedState w14:val="2612" w14:font="MS Gothic"/>
              <w14:uncheckedState w14:val="2610" w14:font="MS Gothic"/>
            </w14:checkbox>
          </w:sdtPr>
          <w:sdtEndPr/>
          <w:sdtContent>
            <w:tc>
              <w:tcPr>
                <w:tcW w:w="1701" w:type="dxa"/>
              </w:tcPr>
              <w:p w:rsidR="006B6BDF" w:rsidRDefault="006A0D55">
                <w:pPr>
                  <w:rPr>
                    <w:sz w:val="24"/>
                    <w:szCs w:val="24"/>
                  </w:rPr>
                </w:pPr>
                <w:r>
                  <w:rPr>
                    <w:rFonts w:ascii="MS Gothic" w:eastAsia="MS Gothic" w:hAnsi="MS Gothic" w:hint="eastAsia"/>
                    <w:sz w:val="24"/>
                    <w:szCs w:val="24"/>
                  </w:rPr>
                  <w:t>☐</w:t>
                </w:r>
              </w:p>
            </w:tc>
          </w:sdtContent>
        </w:sdt>
      </w:tr>
      <w:tr w:rsidR="00DB1E4B" w:rsidTr="006B6BDF">
        <w:trPr>
          <w:trHeight w:val="280"/>
        </w:trPr>
        <w:tc>
          <w:tcPr>
            <w:tcW w:w="1648" w:type="dxa"/>
            <w:vMerge w:val="restart"/>
          </w:tcPr>
          <w:p w:rsidR="00DB1E4B" w:rsidRPr="004E2F40" w:rsidRDefault="00DB1E4B">
            <w:pPr>
              <w:rPr>
                <w:sz w:val="24"/>
                <w:szCs w:val="24"/>
              </w:rPr>
            </w:pPr>
            <w:r w:rsidRPr="004E2F40">
              <w:rPr>
                <w:sz w:val="24"/>
                <w:szCs w:val="24"/>
              </w:rPr>
              <w:t>Week 4 t/m 7</w:t>
            </w:r>
          </w:p>
        </w:tc>
        <w:tc>
          <w:tcPr>
            <w:tcW w:w="1608" w:type="dxa"/>
            <w:vMerge w:val="restart"/>
          </w:tcPr>
          <w:p w:rsidR="00DB1E4B" w:rsidRPr="004E2F40" w:rsidRDefault="00DB1E4B" w:rsidP="00DB1E4B">
            <w:pPr>
              <w:rPr>
                <w:sz w:val="24"/>
                <w:szCs w:val="24"/>
              </w:rPr>
            </w:pPr>
            <w:r w:rsidRPr="004E2F40">
              <w:rPr>
                <w:sz w:val="24"/>
                <w:szCs w:val="24"/>
              </w:rPr>
              <w:t xml:space="preserve">Opdracht 3 </w:t>
            </w:r>
            <w:r>
              <w:rPr>
                <w:sz w:val="24"/>
                <w:szCs w:val="24"/>
              </w:rPr>
              <w:t xml:space="preserve"> </w:t>
            </w:r>
            <w:r>
              <w:rPr>
                <w:sz w:val="24"/>
                <w:szCs w:val="24"/>
              </w:rPr>
              <w:br/>
            </w:r>
            <w:r>
              <w:rPr>
                <w:sz w:val="24"/>
                <w:szCs w:val="24"/>
              </w:rPr>
              <w:br/>
              <w:t xml:space="preserve"> </w:t>
            </w:r>
          </w:p>
          <w:p w:rsidR="00DB1E4B" w:rsidRPr="004E2F40" w:rsidRDefault="00DB1E4B" w:rsidP="004E2F40">
            <w:pPr>
              <w:rPr>
                <w:sz w:val="24"/>
                <w:szCs w:val="24"/>
              </w:rPr>
            </w:pPr>
          </w:p>
        </w:tc>
        <w:tc>
          <w:tcPr>
            <w:tcW w:w="3402" w:type="dxa"/>
          </w:tcPr>
          <w:p w:rsidR="00DB1E4B" w:rsidRPr="004E2F40" w:rsidRDefault="0085276D" w:rsidP="00DB1E4B">
            <w:pPr>
              <w:rPr>
                <w:sz w:val="24"/>
                <w:szCs w:val="24"/>
              </w:rPr>
            </w:pPr>
            <w:r>
              <w:rPr>
                <w:sz w:val="24"/>
                <w:szCs w:val="24"/>
              </w:rPr>
              <w:t>F</w:t>
            </w:r>
            <w:r w:rsidR="00DB1E4B">
              <w:rPr>
                <w:sz w:val="24"/>
                <w:szCs w:val="24"/>
              </w:rPr>
              <w:t>ormulier logboek zoekproces</w:t>
            </w:r>
            <w:r>
              <w:rPr>
                <w:sz w:val="24"/>
                <w:szCs w:val="24"/>
              </w:rPr>
              <w:br/>
            </w:r>
          </w:p>
        </w:tc>
        <w:tc>
          <w:tcPr>
            <w:tcW w:w="1701" w:type="dxa"/>
          </w:tcPr>
          <w:p w:rsidR="00DB1E4B" w:rsidRPr="00DB1E4B" w:rsidRDefault="005A3FCC" w:rsidP="004E2F40">
            <w:pPr>
              <w:rPr>
                <w:sz w:val="24"/>
                <w:szCs w:val="24"/>
              </w:rPr>
            </w:pPr>
            <w:sdt>
              <w:sdtPr>
                <w:rPr>
                  <w:sz w:val="24"/>
                  <w:szCs w:val="24"/>
                </w:rPr>
                <w:id w:val="-333224176"/>
                <w14:checkbox>
                  <w14:checked w14:val="0"/>
                  <w14:checkedState w14:val="2612" w14:font="MS Gothic"/>
                  <w14:uncheckedState w14:val="2610" w14:font="MS Gothic"/>
                </w14:checkbox>
              </w:sdtPr>
              <w:sdtEndPr/>
              <w:sdtContent>
                <w:r w:rsidR="00DB1E4B">
                  <w:rPr>
                    <w:rFonts w:ascii="MS Gothic" w:eastAsia="MS Gothic" w:hAnsi="MS Gothic" w:hint="eastAsia"/>
                    <w:sz w:val="24"/>
                    <w:szCs w:val="24"/>
                  </w:rPr>
                  <w:t>☐</w:t>
                </w:r>
              </w:sdtContent>
            </w:sdt>
          </w:p>
        </w:tc>
      </w:tr>
      <w:tr w:rsidR="00DB1E4B" w:rsidTr="006B6BDF">
        <w:trPr>
          <w:trHeight w:val="340"/>
        </w:trPr>
        <w:tc>
          <w:tcPr>
            <w:tcW w:w="1648" w:type="dxa"/>
            <w:vMerge/>
          </w:tcPr>
          <w:p w:rsidR="00DB1E4B" w:rsidRPr="004E2F40" w:rsidRDefault="00DB1E4B">
            <w:pPr>
              <w:rPr>
                <w:sz w:val="24"/>
                <w:szCs w:val="24"/>
              </w:rPr>
            </w:pPr>
          </w:p>
        </w:tc>
        <w:tc>
          <w:tcPr>
            <w:tcW w:w="1608" w:type="dxa"/>
            <w:vMerge/>
          </w:tcPr>
          <w:p w:rsidR="00DB1E4B" w:rsidRPr="004E2F40" w:rsidRDefault="00DB1E4B" w:rsidP="00DB1E4B">
            <w:pPr>
              <w:rPr>
                <w:sz w:val="24"/>
                <w:szCs w:val="24"/>
              </w:rPr>
            </w:pPr>
          </w:p>
        </w:tc>
        <w:tc>
          <w:tcPr>
            <w:tcW w:w="3402" w:type="dxa"/>
          </w:tcPr>
          <w:p w:rsidR="00DB1E4B" w:rsidRDefault="0085276D" w:rsidP="00DB1E4B">
            <w:pPr>
              <w:rPr>
                <w:sz w:val="24"/>
                <w:szCs w:val="24"/>
              </w:rPr>
            </w:pPr>
            <w:r>
              <w:rPr>
                <w:sz w:val="24"/>
                <w:szCs w:val="24"/>
              </w:rPr>
              <w:t>Verslag</w:t>
            </w:r>
            <w:r>
              <w:rPr>
                <w:sz w:val="24"/>
                <w:szCs w:val="24"/>
              </w:rPr>
              <w:br/>
            </w:r>
          </w:p>
        </w:tc>
        <w:tc>
          <w:tcPr>
            <w:tcW w:w="1701" w:type="dxa"/>
          </w:tcPr>
          <w:sdt>
            <w:sdtPr>
              <w:rPr>
                <w:sz w:val="24"/>
                <w:szCs w:val="24"/>
              </w:rPr>
              <w:id w:val="859621194"/>
              <w14:checkbox>
                <w14:checked w14:val="0"/>
                <w14:checkedState w14:val="2612" w14:font="MS Gothic"/>
                <w14:uncheckedState w14:val="2610" w14:font="MS Gothic"/>
              </w14:checkbox>
            </w:sdtPr>
            <w:sdtEndPr/>
            <w:sdtContent>
              <w:p w:rsidR="00DB1E4B" w:rsidRDefault="00DB1E4B" w:rsidP="00DB1E4B">
                <w:pPr>
                  <w:rPr>
                    <w:sz w:val="24"/>
                    <w:szCs w:val="24"/>
                  </w:rPr>
                </w:pPr>
                <w:r>
                  <w:rPr>
                    <w:rFonts w:ascii="MS Gothic" w:eastAsia="MS Gothic" w:hAnsi="MS Gothic" w:hint="eastAsia"/>
                    <w:sz w:val="24"/>
                    <w:szCs w:val="24"/>
                  </w:rPr>
                  <w:t>☐</w:t>
                </w:r>
              </w:p>
            </w:sdtContent>
          </w:sdt>
        </w:tc>
      </w:tr>
      <w:tr w:rsidR="00DB1E4B" w:rsidTr="006B6BDF">
        <w:trPr>
          <w:trHeight w:val="270"/>
        </w:trPr>
        <w:tc>
          <w:tcPr>
            <w:tcW w:w="1648" w:type="dxa"/>
            <w:vMerge/>
          </w:tcPr>
          <w:p w:rsidR="00DB1E4B" w:rsidRPr="004E2F40" w:rsidRDefault="00DB1E4B">
            <w:pPr>
              <w:rPr>
                <w:sz w:val="24"/>
                <w:szCs w:val="24"/>
              </w:rPr>
            </w:pPr>
          </w:p>
        </w:tc>
        <w:tc>
          <w:tcPr>
            <w:tcW w:w="1608" w:type="dxa"/>
            <w:vMerge/>
          </w:tcPr>
          <w:p w:rsidR="00DB1E4B" w:rsidRPr="004E2F40" w:rsidRDefault="00DB1E4B" w:rsidP="00DB1E4B">
            <w:pPr>
              <w:rPr>
                <w:sz w:val="24"/>
                <w:szCs w:val="24"/>
              </w:rPr>
            </w:pPr>
          </w:p>
        </w:tc>
        <w:tc>
          <w:tcPr>
            <w:tcW w:w="3402" w:type="dxa"/>
          </w:tcPr>
          <w:p w:rsidR="00DB1E4B" w:rsidRDefault="0085276D" w:rsidP="00DB1E4B">
            <w:pPr>
              <w:rPr>
                <w:sz w:val="24"/>
                <w:szCs w:val="24"/>
              </w:rPr>
            </w:pPr>
            <w:r w:rsidRPr="004E2F40">
              <w:rPr>
                <w:sz w:val="24"/>
                <w:szCs w:val="24"/>
              </w:rPr>
              <w:t>P</w:t>
            </w:r>
            <w:r w:rsidR="00DB1E4B" w:rsidRPr="004E2F40">
              <w:rPr>
                <w:sz w:val="24"/>
                <w:szCs w:val="24"/>
              </w:rPr>
              <w:t>rese</w:t>
            </w:r>
            <w:r w:rsidR="00DB1E4B">
              <w:rPr>
                <w:sz w:val="24"/>
                <w:szCs w:val="24"/>
              </w:rPr>
              <w:t>ntatie</w:t>
            </w:r>
            <w:r>
              <w:rPr>
                <w:sz w:val="24"/>
                <w:szCs w:val="24"/>
              </w:rPr>
              <w:br/>
            </w:r>
          </w:p>
        </w:tc>
        <w:tc>
          <w:tcPr>
            <w:tcW w:w="1701" w:type="dxa"/>
          </w:tcPr>
          <w:sdt>
            <w:sdtPr>
              <w:rPr>
                <w:sz w:val="24"/>
                <w:szCs w:val="24"/>
              </w:rPr>
              <w:id w:val="-534353154"/>
              <w14:checkbox>
                <w14:checked w14:val="0"/>
                <w14:checkedState w14:val="2612" w14:font="MS Gothic"/>
                <w14:uncheckedState w14:val="2610" w14:font="MS Gothic"/>
              </w14:checkbox>
            </w:sdtPr>
            <w:sdtEndPr/>
            <w:sdtContent>
              <w:p w:rsidR="00DB1E4B" w:rsidRDefault="00DB1E4B" w:rsidP="00DB1E4B">
                <w:pPr>
                  <w:rPr>
                    <w:sz w:val="24"/>
                    <w:szCs w:val="24"/>
                  </w:rPr>
                </w:pPr>
                <w:r>
                  <w:rPr>
                    <w:rFonts w:ascii="MS Gothic" w:eastAsia="MS Gothic" w:hAnsi="MS Gothic" w:hint="eastAsia"/>
                    <w:sz w:val="24"/>
                    <w:szCs w:val="24"/>
                  </w:rPr>
                  <w:t>☐</w:t>
                </w:r>
              </w:p>
            </w:sdtContent>
          </w:sdt>
        </w:tc>
      </w:tr>
      <w:tr w:rsidR="0085276D" w:rsidTr="006B6BDF">
        <w:trPr>
          <w:trHeight w:val="546"/>
        </w:trPr>
        <w:tc>
          <w:tcPr>
            <w:tcW w:w="1648" w:type="dxa"/>
            <w:vMerge/>
          </w:tcPr>
          <w:p w:rsidR="0085276D" w:rsidRPr="004E2F40" w:rsidRDefault="0085276D">
            <w:pPr>
              <w:rPr>
                <w:sz w:val="24"/>
                <w:szCs w:val="24"/>
              </w:rPr>
            </w:pPr>
          </w:p>
        </w:tc>
        <w:tc>
          <w:tcPr>
            <w:tcW w:w="1608" w:type="dxa"/>
            <w:vMerge/>
          </w:tcPr>
          <w:p w:rsidR="0085276D" w:rsidRPr="004E2F40" w:rsidRDefault="0085276D" w:rsidP="00DB1E4B">
            <w:pPr>
              <w:rPr>
                <w:sz w:val="24"/>
                <w:szCs w:val="24"/>
              </w:rPr>
            </w:pPr>
          </w:p>
        </w:tc>
        <w:tc>
          <w:tcPr>
            <w:tcW w:w="3402" w:type="dxa"/>
          </w:tcPr>
          <w:p w:rsidR="0085276D" w:rsidRPr="004E2F40" w:rsidRDefault="0085276D" w:rsidP="00DB1E4B">
            <w:pPr>
              <w:rPr>
                <w:sz w:val="24"/>
                <w:szCs w:val="24"/>
              </w:rPr>
            </w:pPr>
            <w:r>
              <w:rPr>
                <w:sz w:val="24"/>
                <w:szCs w:val="24"/>
              </w:rPr>
              <w:t>F</w:t>
            </w:r>
            <w:r w:rsidRPr="004E2F40">
              <w:rPr>
                <w:sz w:val="24"/>
                <w:szCs w:val="24"/>
              </w:rPr>
              <w:t>eedback en beoordeling</w:t>
            </w:r>
          </w:p>
        </w:tc>
        <w:tc>
          <w:tcPr>
            <w:tcW w:w="1701" w:type="dxa"/>
          </w:tcPr>
          <w:sdt>
            <w:sdtPr>
              <w:rPr>
                <w:sz w:val="24"/>
                <w:szCs w:val="24"/>
              </w:rPr>
              <w:id w:val="1244917220"/>
              <w14:checkbox>
                <w14:checked w14:val="0"/>
                <w14:checkedState w14:val="2612" w14:font="MS Gothic"/>
                <w14:uncheckedState w14:val="2610" w14:font="MS Gothic"/>
              </w14:checkbox>
            </w:sdtPr>
            <w:sdtEndPr/>
            <w:sdtContent>
              <w:p w:rsidR="0085276D" w:rsidRDefault="0085276D" w:rsidP="00DB1E4B">
                <w:pPr>
                  <w:rPr>
                    <w:sz w:val="24"/>
                    <w:szCs w:val="24"/>
                  </w:rPr>
                </w:pPr>
                <w:r>
                  <w:rPr>
                    <w:rFonts w:ascii="MS Gothic" w:eastAsia="MS Gothic" w:hAnsi="MS Gothic" w:hint="eastAsia"/>
                    <w:sz w:val="24"/>
                    <w:szCs w:val="24"/>
                  </w:rPr>
                  <w:t>☐</w:t>
                </w:r>
              </w:p>
            </w:sdtContent>
          </w:sdt>
        </w:tc>
      </w:tr>
      <w:tr w:rsidR="00DB1E4B" w:rsidTr="006B6BDF">
        <w:tc>
          <w:tcPr>
            <w:tcW w:w="1648" w:type="dxa"/>
          </w:tcPr>
          <w:p w:rsidR="00DB1E4B" w:rsidRDefault="00DB1E4B">
            <w:r>
              <w:t xml:space="preserve">Week 8 </w:t>
            </w:r>
          </w:p>
        </w:tc>
        <w:tc>
          <w:tcPr>
            <w:tcW w:w="1608" w:type="dxa"/>
          </w:tcPr>
          <w:p w:rsidR="00DB1E4B" w:rsidRDefault="00DB1E4B" w:rsidP="0085276D">
            <w:r w:rsidRPr="004912EA">
              <w:t>Opdracht 4</w:t>
            </w:r>
            <w:r w:rsidRPr="004E2F40">
              <w:rPr>
                <w:highlight w:val="yellow"/>
              </w:rPr>
              <w:br/>
            </w:r>
          </w:p>
        </w:tc>
        <w:tc>
          <w:tcPr>
            <w:tcW w:w="3402" w:type="dxa"/>
          </w:tcPr>
          <w:p w:rsidR="00DB1E4B" w:rsidRPr="0085276D" w:rsidRDefault="004912EA">
            <w:r w:rsidRPr="004912EA">
              <w:t>Uitkomst peerassessment</w:t>
            </w:r>
            <w:r w:rsidRPr="0085276D">
              <w:t xml:space="preserve"> </w:t>
            </w:r>
          </w:p>
          <w:p w:rsidR="00DB1E4B" w:rsidRPr="0085276D" w:rsidRDefault="00DB1E4B" w:rsidP="00DB1E4B"/>
        </w:tc>
        <w:sdt>
          <w:sdtPr>
            <w:id w:val="-1045367257"/>
            <w14:checkbox>
              <w14:checked w14:val="0"/>
              <w14:checkedState w14:val="2612" w14:font="MS Gothic"/>
              <w14:uncheckedState w14:val="2610" w14:font="MS Gothic"/>
            </w14:checkbox>
          </w:sdtPr>
          <w:sdtEndPr/>
          <w:sdtContent>
            <w:tc>
              <w:tcPr>
                <w:tcW w:w="1701" w:type="dxa"/>
              </w:tcPr>
              <w:p w:rsidR="00DB1E4B" w:rsidRPr="0085276D" w:rsidRDefault="0085276D">
                <w:r w:rsidRPr="0085276D">
                  <w:rPr>
                    <w:rFonts w:ascii="MS Gothic" w:eastAsia="MS Gothic" w:hAnsi="MS Gothic" w:hint="eastAsia"/>
                  </w:rPr>
                  <w:t>☐</w:t>
                </w:r>
              </w:p>
            </w:tc>
          </w:sdtContent>
        </w:sdt>
      </w:tr>
    </w:tbl>
    <w:p w:rsidR="00ED3702" w:rsidRDefault="00ED3702"/>
    <w:p w:rsidR="00ED3702" w:rsidRDefault="00ED3702"/>
    <w:p w:rsidR="00091881" w:rsidRDefault="00091881"/>
    <w:p w:rsidR="00091881" w:rsidRDefault="00091881"/>
    <w:p w:rsidR="00091881" w:rsidRDefault="00091881"/>
    <w:p w:rsidR="00091881" w:rsidRDefault="00091881"/>
    <w:p w:rsidR="00091881" w:rsidRDefault="00091881"/>
    <w:p w:rsidR="00091881" w:rsidRDefault="00091881"/>
    <w:p w:rsidR="00091881" w:rsidRDefault="00091881"/>
    <w:p w:rsidR="00091881" w:rsidRDefault="00091881"/>
    <w:p w:rsidR="00091881" w:rsidRDefault="00091881"/>
    <w:p w:rsidR="00091881" w:rsidRDefault="00091881"/>
    <w:p w:rsidR="005C3A4A" w:rsidRDefault="005C3A4A"/>
    <w:p w:rsidR="00091881" w:rsidRDefault="00091881">
      <w:pPr>
        <w:rPr>
          <w:i/>
          <w:color w:val="ED7D31" w:themeColor="accent2"/>
          <w:sz w:val="28"/>
          <w:szCs w:val="28"/>
        </w:rPr>
      </w:pPr>
      <w:r w:rsidRPr="00091881">
        <w:rPr>
          <w:b/>
          <w:color w:val="ED7D31" w:themeColor="accent2"/>
          <w:sz w:val="28"/>
          <w:szCs w:val="28"/>
          <w:u w:val="single"/>
        </w:rPr>
        <w:t>Opdracht 1</w:t>
      </w:r>
      <w:r>
        <w:rPr>
          <w:b/>
          <w:color w:val="ED7D31" w:themeColor="accent2"/>
          <w:sz w:val="28"/>
          <w:szCs w:val="28"/>
          <w:u w:val="single"/>
        </w:rPr>
        <w:br/>
      </w:r>
      <w:r w:rsidRPr="00091881">
        <w:rPr>
          <w:i/>
          <w:color w:val="ED7D31" w:themeColor="accent2"/>
          <w:sz w:val="28"/>
          <w:szCs w:val="28"/>
        </w:rPr>
        <w:t>Plaats hier de producten behorende bij opdracht 1</w:t>
      </w:r>
    </w:p>
    <w:p w:rsidR="00091881" w:rsidRPr="00091881" w:rsidRDefault="00091881">
      <w:pPr>
        <w:rPr>
          <w:b/>
          <w:color w:val="ED7D31" w:themeColor="accent2"/>
          <w:sz w:val="28"/>
          <w:szCs w:val="28"/>
          <w:u w:val="single"/>
        </w:rPr>
      </w:pPr>
    </w:p>
    <w:p w:rsidR="00091881" w:rsidRDefault="00091881">
      <w:pPr>
        <w:rPr>
          <w:b/>
          <w:color w:val="ED7D31" w:themeColor="accent2"/>
          <w:sz w:val="28"/>
          <w:szCs w:val="28"/>
          <w:u w:val="single"/>
        </w:rPr>
        <w:sectPr w:rsidR="00091881">
          <w:headerReference w:type="default" r:id="rId13"/>
          <w:pgSz w:w="11906" w:h="16838"/>
          <w:pgMar w:top="1417" w:right="1417" w:bottom="1417" w:left="1417" w:header="708" w:footer="708" w:gutter="0"/>
          <w:cols w:space="708"/>
          <w:docGrid w:linePitch="360"/>
        </w:sectPr>
      </w:pPr>
    </w:p>
    <w:p w:rsidR="00091881" w:rsidRDefault="00091881">
      <w:pPr>
        <w:rPr>
          <w:i/>
          <w:color w:val="ED7D31" w:themeColor="accent2"/>
          <w:sz w:val="28"/>
          <w:szCs w:val="28"/>
        </w:rPr>
      </w:pPr>
      <w:r w:rsidRPr="00091881">
        <w:rPr>
          <w:b/>
          <w:color w:val="ED7D31" w:themeColor="accent2"/>
          <w:sz w:val="28"/>
          <w:szCs w:val="28"/>
          <w:u w:val="single"/>
        </w:rPr>
        <w:t>Opdracht 2</w:t>
      </w:r>
      <w:r>
        <w:rPr>
          <w:b/>
          <w:color w:val="ED7D31" w:themeColor="accent2"/>
          <w:sz w:val="28"/>
          <w:szCs w:val="28"/>
          <w:u w:val="single"/>
        </w:rPr>
        <w:br/>
      </w:r>
      <w:r w:rsidRPr="00091881">
        <w:rPr>
          <w:i/>
          <w:color w:val="ED7D31" w:themeColor="accent2"/>
          <w:sz w:val="28"/>
          <w:szCs w:val="28"/>
        </w:rPr>
        <w:t>Plaats hier de producten behorende bij opdra</w:t>
      </w:r>
      <w:r>
        <w:rPr>
          <w:i/>
          <w:color w:val="ED7D31" w:themeColor="accent2"/>
          <w:sz w:val="28"/>
          <w:szCs w:val="28"/>
        </w:rPr>
        <w:t>cht 2</w:t>
      </w:r>
    </w:p>
    <w:p w:rsidR="00091881" w:rsidRPr="00091881" w:rsidRDefault="00091881">
      <w:pPr>
        <w:rPr>
          <w:b/>
          <w:color w:val="ED7D31" w:themeColor="accent2"/>
          <w:sz w:val="28"/>
          <w:szCs w:val="28"/>
          <w:u w:val="single"/>
        </w:rPr>
      </w:pPr>
    </w:p>
    <w:p w:rsidR="00091881" w:rsidRDefault="00091881">
      <w:pPr>
        <w:rPr>
          <w:b/>
          <w:color w:val="ED7D31" w:themeColor="accent2"/>
          <w:sz w:val="28"/>
          <w:szCs w:val="28"/>
          <w:u w:val="single"/>
        </w:rPr>
        <w:sectPr w:rsidR="00091881">
          <w:pgSz w:w="11906" w:h="16838"/>
          <w:pgMar w:top="1417" w:right="1417" w:bottom="1417" w:left="1417" w:header="708" w:footer="708" w:gutter="0"/>
          <w:cols w:space="708"/>
          <w:docGrid w:linePitch="360"/>
        </w:sectPr>
      </w:pPr>
    </w:p>
    <w:p w:rsidR="00091881" w:rsidRDefault="00091881">
      <w:pPr>
        <w:rPr>
          <w:b/>
          <w:color w:val="ED7D31" w:themeColor="accent2"/>
          <w:sz w:val="28"/>
          <w:szCs w:val="28"/>
          <w:u w:val="single"/>
        </w:rPr>
        <w:sectPr w:rsidR="00091881">
          <w:pgSz w:w="11906" w:h="16838"/>
          <w:pgMar w:top="1417" w:right="1417" w:bottom="1417" w:left="1417" w:header="708" w:footer="708" w:gutter="0"/>
          <w:cols w:space="708"/>
          <w:docGrid w:linePitch="360"/>
        </w:sectPr>
      </w:pPr>
      <w:r w:rsidRPr="00091881">
        <w:rPr>
          <w:b/>
          <w:color w:val="ED7D31" w:themeColor="accent2"/>
          <w:sz w:val="28"/>
          <w:szCs w:val="28"/>
          <w:u w:val="single"/>
        </w:rPr>
        <w:t>Opdracht 3</w:t>
      </w:r>
      <w:r>
        <w:rPr>
          <w:b/>
          <w:color w:val="ED7D31" w:themeColor="accent2"/>
          <w:sz w:val="28"/>
          <w:szCs w:val="28"/>
          <w:u w:val="single"/>
        </w:rPr>
        <w:br/>
      </w:r>
      <w:r w:rsidRPr="00091881">
        <w:rPr>
          <w:i/>
          <w:color w:val="ED7D31" w:themeColor="accent2"/>
          <w:sz w:val="28"/>
          <w:szCs w:val="28"/>
        </w:rPr>
        <w:t>Plaats hier de producten behorende bij opdra</w:t>
      </w:r>
      <w:r>
        <w:rPr>
          <w:i/>
          <w:color w:val="ED7D31" w:themeColor="accent2"/>
          <w:sz w:val="28"/>
          <w:szCs w:val="28"/>
        </w:rPr>
        <w:t>cht 3</w:t>
      </w:r>
    </w:p>
    <w:p w:rsidR="00091881" w:rsidRPr="00091881" w:rsidRDefault="00091881">
      <w:pPr>
        <w:rPr>
          <w:b/>
          <w:color w:val="ED7D31" w:themeColor="accent2"/>
          <w:sz w:val="28"/>
          <w:szCs w:val="28"/>
          <w:u w:val="single"/>
        </w:rPr>
      </w:pPr>
      <w:r w:rsidRPr="00091881">
        <w:rPr>
          <w:b/>
          <w:color w:val="ED7D31" w:themeColor="accent2"/>
          <w:sz w:val="28"/>
          <w:szCs w:val="28"/>
          <w:u w:val="single"/>
        </w:rPr>
        <w:t>Opdracht 4</w:t>
      </w:r>
      <w:r>
        <w:rPr>
          <w:b/>
          <w:color w:val="ED7D31" w:themeColor="accent2"/>
          <w:sz w:val="28"/>
          <w:szCs w:val="28"/>
          <w:u w:val="single"/>
        </w:rPr>
        <w:br/>
      </w:r>
      <w:r w:rsidRPr="00091881">
        <w:rPr>
          <w:i/>
          <w:color w:val="ED7D31" w:themeColor="accent2"/>
          <w:sz w:val="28"/>
          <w:szCs w:val="28"/>
        </w:rPr>
        <w:t>Plaats hier de producten behorende bij opdra</w:t>
      </w:r>
      <w:r>
        <w:rPr>
          <w:i/>
          <w:color w:val="ED7D31" w:themeColor="accent2"/>
          <w:sz w:val="28"/>
          <w:szCs w:val="28"/>
        </w:rPr>
        <w:t>cht 4</w:t>
      </w:r>
    </w:p>
    <w:sectPr w:rsidR="00091881" w:rsidRPr="000918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FCC" w:rsidRDefault="005A3FCC" w:rsidP="006E419B">
      <w:pPr>
        <w:spacing w:after="0" w:line="240" w:lineRule="auto"/>
      </w:pPr>
      <w:r>
        <w:separator/>
      </w:r>
    </w:p>
  </w:endnote>
  <w:endnote w:type="continuationSeparator" w:id="0">
    <w:p w:rsidR="005A3FCC" w:rsidRDefault="005A3FCC" w:rsidP="006E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FCC" w:rsidRDefault="005A3FCC" w:rsidP="006E419B">
      <w:pPr>
        <w:spacing w:after="0" w:line="240" w:lineRule="auto"/>
      </w:pPr>
      <w:r>
        <w:separator/>
      </w:r>
    </w:p>
  </w:footnote>
  <w:footnote w:type="continuationSeparator" w:id="0">
    <w:p w:rsidR="005A3FCC" w:rsidRDefault="005A3FCC" w:rsidP="006E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9B" w:rsidRDefault="006E419B">
    <w:pPr>
      <w:pStyle w:val="Koptekst"/>
    </w:pPr>
  </w:p>
  <w:p w:rsidR="006E419B" w:rsidRDefault="006E419B">
    <w:pPr>
      <w:pStyle w:val="Koptekst"/>
    </w:pPr>
  </w:p>
  <w:p w:rsidR="006E419B" w:rsidRDefault="006E419B">
    <w:pPr>
      <w:pStyle w:val="Koptekst"/>
    </w:pPr>
  </w:p>
  <w:p w:rsidR="006E419B" w:rsidRDefault="006E419B">
    <w:pPr>
      <w:pStyle w:val="Koptekst"/>
    </w:pPr>
    <w:r>
      <w:rPr>
        <w:noProof/>
        <w:lang w:eastAsia="nl-NL"/>
      </w:rPr>
      <w:drawing>
        <wp:anchor distT="0" distB="0" distL="114300" distR="114300" simplePos="0" relativeHeight="251658240" behindDoc="1" locked="0" layoutInCell="1" allowOverlap="1" wp14:anchorId="71331D36" wp14:editId="50F4A5B0">
          <wp:simplePos x="0" y="0"/>
          <wp:positionH relativeFrom="column">
            <wp:posOffset>1905</wp:posOffset>
          </wp:positionH>
          <wp:positionV relativeFrom="paragraph">
            <wp:posOffset>-2540</wp:posOffset>
          </wp:positionV>
          <wp:extent cx="8892540" cy="4963160"/>
          <wp:effectExtent l="0" t="0" r="3810" b="889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ta...1.jpg"/>
                  <pic:cNvPicPr/>
                </pic:nvPicPr>
                <pic:blipFill>
                  <a:blip r:embed="rId1">
                    <a:extLst>
                      <a:ext uri="{28A0092B-C50C-407E-A947-70E740481C1C}">
                        <a14:useLocalDpi xmlns:a14="http://schemas.microsoft.com/office/drawing/2010/main" val="0"/>
                      </a:ext>
                    </a:extLst>
                  </a:blip>
                  <a:stretch>
                    <a:fillRect/>
                  </a:stretch>
                </pic:blipFill>
                <pic:spPr>
                  <a:xfrm>
                    <a:off x="0" y="0"/>
                    <a:ext cx="8892540" cy="4963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3C6" w:rsidRDefault="006153C6">
    <w:pPr>
      <w:pStyle w:val="Koptekst"/>
    </w:pPr>
  </w:p>
  <w:p w:rsidR="006153C6" w:rsidRDefault="006153C6">
    <w:pPr>
      <w:pStyle w:val="Koptekst"/>
    </w:pPr>
  </w:p>
  <w:p w:rsidR="006153C6" w:rsidRDefault="006153C6">
    <w:pPr>
      <w:pStyle w:val="Koptekst"/>
    </w:pPr>
  </w:p>
  <w:p w:rsidR="006153C6" w:rsidRDefault="006153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3C6" w:rsidRDefault="006153C6">
    <w:pPr>
      <w:pStyle w:val="Koptekst"/>
    </w:pPr>
  </w:p>
  <w:p w:rsidR="006153C6" w:rsidRDefault="006153C6">
    <w:pPr>
      <w:pStyle w:val="Koptekst"/>
    </w:pPr>
  </w:p>
  <w:p w:rsidR="006153C6" w:rsidRDefault="006153C6">
    <w:pPr>
      <w:pStyle w:val="Koptekst"/>
    </w:pPr>
  </w:p>
  <w:p w:rsidR="006153C6" w:rsidRDefault="006153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0CE"/>
    <w:multiLevelType w:val="hybridMultilevel"/>
    <w:tmpl w:val="C15464F6"/>
    <w:lvl w:ilvl="0" w:tplc="1B3E77E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CC2AA3"/>
    <w:multiLevelType w:val="hybridMultilevel"/>
    <w:tmpl w:val="05B08732"/>
    <w:lvl w:ilvl="0" w:tplc="5D9EE84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9B"/>
    <w:rsid w:val="0003135A"/>
    <w:rsid w:val="00031FE9"/>
    <w:rsid w:val="00091881"/>
    <w:rsid w:val="000E308D"/>
    <w:rsid w:val="002E0744"/>
    <w:rsid w:val="00327A7E"/>
    <w:rsid w:val="00482586"/>
    <w:rsid w:val="004912EA"/>
    <w:rsid w:val="004E2F40"/>
    <w:rsid w:val="00597A04"/>
    <w:rsid w:val="005A3FCC"/>
    <w:rsid w:val="005C3A4A"/>
    <w:rsid w:val="00610CDB"/>
    <w:rsid w:val="006153C6"/>
    <w:rsid w:val="00626F50"/>
    <w:rsid w:val="006A0D55"/>
    <w:rsid w:val="006B6BDF"/>
    <w:rsid w:val="006E419B"/>
    <w:rsid w:val="0085276D"/>
    <w:rsid w:val="00953100"/>
    <w:rsid w:val="0098658C"/>
    <w:rsid w:val="00997FEA"/>
    <w:rsid w:val="009F0368"/>
    <w:rsid w:val="00A77C48"/>
    <w:rsid w:val="00BB49AE"/>
    <w:rsid w:val="00BC2E0E"/>
    <w:rsid w:val="00C173BB"/>
    <w:rsid w:val="00D4591D"/>
    <w:rsid w:val="00DA4936"/>
    <w:rsid w:val="00DB1E4B"/>
    <w:rsid w:val="00E0064B"/>
    <w:rsid w:val="00EB2CCB"/>
    <w:rsid w:val="00ED3702"/>
    <w:rsid w:val="00F05C5A"/>
    <w:rsid w:val="00F37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229C5"/>
  <w15:chartTrackingRefBased/>
  <w15:docId w15:val="{53C1A37D-C7A9-4A5F-840F-B33517B2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41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419B"/>
  </w:style>
  <w:style w:type="paragraph" w:styleId="Voettekst">
    <w:name w:val="footer"/>
    <w:basedOn w:val="Standaard"/>
    <w:link w:val="VoettekstChar"/>
    <w:uiPriority w:val="99"/>
    <w:unhideWhenUsed/>
    <w:rsid w:val="006E41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419B"/>
  </w:style>
  <w:style w:type="table" w:styleId="Tabelraster">
    <w:name w:val="Table Grid"/>
    <w:basedOn w:val="Standaardtabel"/>
    <w:uiPriority w:val="39"/>
    <w:rsid w:val="00ED3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E2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4AC69ED8CBA747B263D87469B92525" ma:contentTypeVersion="13" ma:contentTypeDescription="Een nieuw document maken." ma:contentTypeScope="" ma:versionID="3d5df66e318d0b993f56a01500d69050">
  <xsd:schema xmlns:xsd="http://www.w3.org/2001/XMLSchema" xmlns:xs="http://www.w3.org/2001/XMLSchema" xmlns:p="http://schemas.microsoft.com/office/2006/metadata/properties" xmlns:ns3="e52020ca-4d47-48de-87de-252636329658" xmlns:ns4="405e33ab-b71f-4398-a176-2701858ff373" targetNamespace="http://schemas.microsoft.com/office/2006/metadata/properties" ma:root="true" ma:fieldsID="26dec737ad0e3bd6db757d5ea829b6e4" ns3:_="" ns4:_="">
    <xsd:import namespace="e52020ca-4d47-48de-87de-252636329658"/>
    <xsd:import namespace="405e33ab-b71f-4398-a176-2701858ff3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020ca-4d47-48de-87de-252636329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e33ab-b71f-4398-a176-2701858ff37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21D8D-87C9-4C2F-933F-E97A1CD5B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E6E11A-A5CA-49C9-B828-B55FF4D6BD4D}">
  <ds:schemaRefs>
    <ds:schemaRef ds:uri="http://schemas.openxmlformats.org/officeDocument/2006/bibliography"/>
  </ds:schemaRefs>
</ds:datastoreItem>
</file>

<file path=customXml/itemProps3.xml><?xml version="1.0" encoding="utf-8"?>
<ds:datastoreItem xmlns:ds="http://schemas.openxmlformats.org/officeDocument/2006/customXml" ds:itemID="{C2ED9D53-C67F-4249-9344-D7030B2C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020ca-4d47-48de-87de-252636329658"/>
    <ds:schemaRef ds:uri="405e33ab-b71f-4398-a176-2701858ff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A865B-A56B-44CC-8AB5-1A6AB73C2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Leeuwenborgh</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 (A.J.M.) de Bie</dc:creator>
  <cp:keywords/>
  <dc:description/>
  <cp:lastModifiedBy>Ellen Heijne</cp:lastModifiedBy>
  <cp:revision>1</cp:revision>
  <dcterms:created xsi:type="dcterms:W3CDTF">2021-10-07T08:08:00Z</dcterms:created>
  <dcterms:modified xsi:type="dcterms:W3CDTF">2021-10-07T08:08:00Z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0x010100394AC69ED8CBA747B263D87469B92525</vt:lpwstr>
  </property>
</Properties>
</file>