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AE21" w14:textId="77777777" w:rsidR="00583BC2" w:rsidRDefault="001306E9" w:rsidP="00583BC2">
      <w:pPr>
        <w:shd w:val="clear" w:color="auto" w:fill="D5DCE4" w:themeFill="text2" w:themeFillTint="33"/>
        <w:spacing w:after="0"/>
        <w:ind w:right="1557"/>
        <w:rPr>
          <w:rFonts w:ascii="Arial" w:hAnsi="Arial" w:cs="Arial"/>
          <w:b/>
          <w:sz w:val="20"/>
          <w:szCs w:val="20"/>
        </w:rPr>
      </w:pPr>
      <w:r w:rsidRPr="001306E9">
        <w:rPr>
          <w:rFonts w:ascii="Arial" w:hAnsi="Arial" w:cs="Arial"/>
          <w:b/>
          <w:noProof/>
          <w:color w:val="007272" w:themeColor="accent4" w:themeShade="BF"/>
          <w:sz w:val="20"/>
          <w:szCs w:val="20"/>
          <w:lang w:eastAsia="nl-NL"/>
        </w:rPr>
        <mc:AlternateContent>
          <mc:Choice Requires="wps">
            <w:drawing>
              <wp:anchor distT="45720" distB="45720" distL="114300" distR="114300" simplePos="0" relativeHeight="251627520" behindDoc="0" locked="0" layoutInCell="1" allowOverlap="1" wp14:anchorId="75D78FC0" wp14:editId="69B2B547">
                <wp:simplePos x="0" y="0"/>
                <wp:positionH relativeFrom="column">
                  <wp:posOffset>7253072</wp:posOffset>
                </wp:positionH>
                <wp:positionV relativeFrom="paragraph">
                  <wp:posOffset>-778301</wp:posOffset>
                </wp:positionV>
                <wp:extent cx="2328376" cy="1381191"/>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376" cy="1381191"/>
                        </a:xfrm>
                        <a:prstGeom prst="rect">
                          <a:avLst/>
                        </a:prstGeom>
                        <a:noFill/>
                        <a:ln w="9525">
                          <a:noFill/>
                          <a:miter lim="800000"/>
                          <a:headEnd/>
                          <a:tailEnd/>
                        </a:ln>
                      </wps:spPr>
                      <wps:txbx>
                        <w:txbxContent>
                          <w:p w14:paraId="2336F237" w14:textId="0DC28C73"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1A521F">
                              <w:rPr>
                                <w:rFonts w:ascii="Arial" w:hAnsi="Arial" w:cs="Arial"/>
                                <w:b/>
                                <w:noProof/>
                                <w:color w:val="FFFFFF" w:themeColor="background1"/>
                                <w:sz w:val="20"/>
                                <w:szCs w:val="20"/>
                              </w:rPr>
                              <w:t>Start je toekomst</w:t>
                            </w:r>
                            <w:r w:rsidRPr="001306E9">
                              <w:rPr>
                                <w:rFonts w:ascii="Arial" w:hAnsi="Arial" w:cs="Arial"/>
                                <w:b/>
                                <w:color w:val="FFFFFF" w:themeColor="background1"/>
                                <w:sz w:val="20"/>
                                <w:szCs w:val="20"/>
                              </w:rPr>
                              <w:fldChar w:fldCharType="end"/>
                            </w:r>
                          </w:p>
                          <w:p w14:paraId="199335D5" w14:textId="77777777" w:rsidR="001A521F" w:rsidRPr="001A521F" w:rsidRDefault="001A521F" w:rsidP="001A521F">
                            <w:pPr>
                              <w:spacing w:after="0"/>
                              <w:ind w:left="357"/>
                              <w:jc w:val="right"/>
                              <w:rPr>
                                <w:rFonts w:ascii="Arial" w:hAnsi="Arial" w:cs="Arial"/>
                                <w:b/>
                                <w:noProof/>
                                <w:color w:val="FFFFFF" w:themeColor="background1"/>
                                <w:sz w:val="20"/>
                                <w:szCs w:val="20"/>
                              </w:rPr>
                            </w:pPr>
                            <w:hyperlink r:id="rId9" w:history="1">
                              <w:r w:rsidRPr="001A521F">
                                <w:rPr>
                                  <w:rFonts w:ascii="Arial" w:hAnsi="Arial" w:cs="Arial"/>
                                  <w:b/>
                                  <w:noProof/>
                                  <w:color w:val="FFFFFF" w:themeColor="background1"/>
                                  <w:sz w:val="20"/>
                                  <w:szCs w:val="20"/>
                                </w:rPr>
                                <w:t>https://startjetoekomst.nl/</w:t>
                              </w:r>
                            </w:hyperlink>
                          </w:p>
                          <w:p w14:paraId="532E1F16" w14:textId="618DD78D" w:rsidR="008F54BF" w:rsidRPr="002C2188" w:rsidRDefault="008F54BF" w:rsidP="001A521F">
                            <w:pPr>
                              <w:spacing w:after="0"/>
                              <w:ind w:left="357"/>
                              <w:jc w:val="right"/>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78FC0" id="_x0000_t202" coordsize="21600,21600" o:spt="202" path="m,l,21600r21600,l21600,xe">
                <v:stroke joinstyle="miter"/>
                <v:path gradientshapeok="t" o:connecttype="rect"/>
              </v:shapetype>
              <v:shape id="Tekstvak 2" o:spid="_x0000_s1026" type="#_x0000_t202" style="position:absolute;margin-left:571.1pt;margin-top:-61.3pt;width:183.35pt;height:108.7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" filled="f" stroked="f">
                <v:textbox>
                  <w:txbxContent>
                    <w:p w14:paraId="2336F237" w14:textId="0DC28C73"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1A521F">
                        <w:rPr>
                          <w:rFonts w:ascii="Arial" w:hAnsi="Arial" w:cs="Arial"/>
                          <w:b/>
                          <w:noProof/>
                          <w:color w:val="FFFFFF" w:themeColor="background1"/>
                          <w:sz w:val="20"/>
                          <w:szCs w:val="20"/>
                        </w:rPr>
                        <w:t>Start je toekomst</w:t>
                      </w:r>
                      <w:r w:rsidRPr="001306E9">
                        <w:rPr>
                          <w:rFonts w:ascii="Arial" w:hAnsi="Arial" w:cs="Arial"/>
                          <w:b/>
                          <w:color w:val="FFFFFF" w:themeColor="background1"/>
                          <w:sz w:val="20"/>
                          <w:szCs w:val="20"/>
                        </w:rPr>
                        <w:fldChar w:fldCharType="end"/>
                      </w:r>
                    </w:p>
                    <w:p w14:paraId="199335D5" w14:textId="77777777" w:rsidR="001A521F" w:rsidRPr="001A521F" w:rsidRDefault="001A521F" w:rsidP="001A521F">
                      <w:pPr>
                        <w:spacing w:after="0"/>
                        <w:ind w:left="357"/>
                        <w:jc w:val="right"/>
                        <w:rPr>
                          <w:rFonts w:ascii="Arial" w:hAnsi="Arial" w:cs="Arial"/>
                          <w:b/>
                          <w:noProof/>
                          <w:color w:val="FFFFFF" w:themeColor="background1"/>
                          <w:sz w:val="20"/>
                          <w:szCs w:val="20"/>
                        </w:rPr>
                      </w:pPr>
                      <w:hyperlink r:id="rId10" w:history="1">
                        <w:r w:rsidRPr="001A521F">
                          <w:rPr>
                            <w:rFonts w:ascii="Arial" w:hAnsi="Arial" w:cs="Arial"/>
                            <w:b/>
                            <w:noProof/>
                            <w:color w:val="FFFFFF" w:themeColor="background1"/>
                            <w:sz w:val="20"/>
                            <w:szCs w:val="20"/>
                          </w:rPr>
                          <w:t>https://startjetoekomst.nl/</w:t>
                        </w:r>
                      </w:hyperlink>
                    </w:p>
                    <w:p w14:paraId="532E1F16" w14:textId="618DD78D" w:rsidR="008F54BF" w:rsidRPr="002C2188" w:rsidRDefault="008F54BF" w:rsidP="001A521F">
                      <w:pPr>
                        <w:spacing w:after="0"/>
                        <w:ind w:left="357"/>
                        <w:jc w:val="right"/>
                        <w:rPr>
                          <w:b/>
                          <w:color w:val="FFFFFF" w:themeColor="background1"/>
                        </w:rPr>
                      </w:pPr>
                    </w:p>
                  </w:txbxContent>
                </v:textbox>
              </v:shape>
            </w:pict>
          </mc:Fallback>
        </mc:AlternateContent>
      </w:r>
      <w:r w:rsidRPr="001306E9">
        <w:rPr>
          <w:rFonts w:ascii="Arial" w:hAnsi="Arial" w:cs="Arial"/>
          <w:b/>
          <w:noProof/>
          <w:color w:val="007272" w:themeColor="accent4" w:themeShade="BF"/>
          <w:sz w:val="20"/>
          <w:szCs w:val="20"/>
          <w:lang w:eastAsia="nl-NL"/>
        </w:rPr>
        <mc:AlternateContent>
          <mc:Choice Requires="wps">
            <w:drawing>
              <wp:anchor distT="0" distB="0" distL="114300" distR="114300" simplePos="0" relativeHeight="251618304" behindDoc="0" locked="0" layoutInCell="1" allowOverlap="1" wp14:anchorId="07E160CE" wp14:editId="6C4B638C">
                <wp:simplePos x="0" y="0"/>
                <wp:positionH relativeFrom="column">
                  <wp:posOffset>7470481</wp:posOffset>
                </wp:positionH>
                <wp:positionV relativeFrom="paragraph">
                  <wp:posOffset>-1731068</wp:posOffset>
                </wp:positionV>
                <wp:extent cx="3103489" cy="2724017"/>
                <wp:effectExtent l="0" t="0" r="1905" b="635"/>
                <wp:wrapNone/>
                <wp:docPr id="1" name="Ovaal 1"/>
                <wp:cNvGraphicFramePr/>
                <a:graphic xmlns:a="http://schemas.openxmlformats.org/drawingml/2006/main">
                  <a:graphicData uri="http://schemas.microsoft.com/office/word/2010/wordprocessingShape">
                    <wps:wsp>
                      <wps:cNvSpPr/>
                      <wps:spPr>
                        <a:xfrm>
                          <a:off x="0" y="0"/>
                          <a:ext cx="3103489" cy="2724017"/>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25CB3" w14:textId="77777777" w:rsidR="008F54BF" w:rsidRDefault="008F54BF" w:rsidP="0018560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1" o:spid="_x0000_s1027" style="position:absolute;margin-left:588.25pt;margin-top:-136.3pt;width:244.35pt;height:21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" fillcolor="#336 [3204]" stroked="f" strokeweight="1pt">
                <v:stroke joinstyle="miter"/>
                <v:textbox>
                  <w:txbxContent>
                    <w:p w:rsidR="008F54BF" w:rsidRDefault="008F54BF" w:rsidP="00185601">
                      <w:pPr>
                        <w:jc w:val="center"/>
                      </w:pPr>
                    </w:p>
                  </w:txbxContent>
                </v:textbox>
              </v:oval>
            </w:pict>
          </mc:Fallback>
        </mc:AlternateContent>
      </w:r>
      <w:r w:rsidR="00185601" w:rsidRPr="001306E9">
        <w:rPr>
          <w:rFonts w:ascii="Arial" w:hAnsi="Arial" w:cs="Arial"/>
          <w:b/>
          <w:sz w:val="20"/>
          <w:szCs w:val="20"/>
        </w:rPr>
        <w:t>Korte beschrijving</w:t>
      </w:r>
    </w:p>
    <w:p w14:paraId="6B28DE29" w14:textId="77777777" w:rsidR="00E46B67" w:rsidRDefault="001A521F" w:rsidP="00583BC2">
      <w:pPr>
        <w:shd w:val="clear" w:color="auto" w:fill="D5DCE4" w:themeFill="text2" w:themeFillTint="33"/>
        <w:spacing w:after="0"/>
        <w:ind w:right="1557"/>
        <w:rPr>
          <w:rFonts w:ascii="Arial" w:eastAsia="Times New Roman" w:hAnsi="Arial" w:cs="Arial"/>
          <w:b/>
          <w:bCs/>
          <w:color w:val="000000"/>
          <w:sz w:val="19"/>
          <w:szCs w:val="19"/>
          <w:lang w:eastAsia="nl-NL"/>
        </w:rPr>
      </w:pPr>
      <w:hyperlink r:id="rId11" w:history="1">
        <w:r w:rsidR="00E46B67" w:rsidRPr="00E46B67">
          <w:rPr>
            <w:rStyle w:val="Hyperlink"/>
            <w:rFonts w:ascii="Arial" w:eastAsia="Times New Roman" w:hAnsi="Arial" w:cs="Arial"/>
            <w:b/>
            <w:bCs/>
            <w:sz w:val="19"/>
            <w:szCs w:val="19"/>
            <w:lang w:eastAsia="nl-NL"/>
          </w:rPr>
          <w:t>https://startjetoekomst.nl/</w:t>
        </w:r>
      </w:hyperlink>
    </w:p>
    <w:p w14:paraId="19DFB140" w14:textId="77777777" w:rsidR="00583BC2" w:rsidRPr="00583BC2" w:rsidRDefault="00583BC2" w:rsidP="00583BC2">
      <w:pPr>
        <w:shd w:val="clear" w:color="auto" w:fill="D5DCE4" w:themeFill="text2" w:themeFillTint="33"/>
        <w:spacing w:after="0"/>
        <w:ind w:right="1557"/>
        <w:rPr>
          <w:rFonts w:ascii="Arial" w:hAnsi="Arial" w:cs="Arial"/>
          <w:b/>
          <w:sz w:val="20"/>
          <w:szCs w:val="20"/>
        </w:rPr>
      </w:pPr>
      <w:r w:rsidRPr="007D7718">
        <w:rPr>
          <w:rFonts w:ascii="Arial" w:eastAsia="Times New Roman" w:hAnsi="Arial" w:cs="Arial"/>
          <w:b/>
          <w:bCs/>
          <w:color w:val="000000"/>
          <w:sz w:val="19"/>
          <w:szCs w:val="19"/>
          <w:lang w:eastAsia="nl-NL"/>
        </w:rPr>
        <w:t xml:space="preserve">Start je toekomst </w:t>
      </w:r>
      <w:r w:rsidRPr="007D7718">
        <w:rPr>
          <w:rFonts w:ascii="Arial" w:eastAsia="Times New Roman" w:hAnsi="Arial" w:cs="Arial"/>
          <w:color w:val="000000"/>
          <w:sz w:val="19"/>
          <w:szCs w:val="19"/>
          <w:lang w:eastAsia="nl-NL"/>
        </w:rPr>
        <w:t xml:space="preserve">geeft jongeren in de bovenbouw van het vmbo de mogelijkheid om een positie te verwerven in de arbeidsmarkt van de 21ste eeuw. Tijdens de </w:t>
      </w:r>
      <w:r>
        <w:rPr>
          <w:rFonts w:ascii="Arial" w:eastAsia="Times New Roman" w:hAnsi="Arial" w:cs="Arial"/>
          <w:color w:val="000000"/>
          <w:sz w:val="19"/>
          <w:szCs w:val="19"/>
          <w:lang w:eastAsia="nl-NL"/>
        </w:rPr>
        <w:t xml:space="preserve">15 </w:t>
      </w:r>
      <w:r w:rsidRPr="007D7718">
        <w:rPr>
          <w:rFonts w:ascii="Arial" w:eastAsia="Times New Roman" w:hAnsi="Arial" w:cs="Arial"/>
          <w:color w:val="000000"/>
          <w:sz w:val="19"/>
          <w:szCs w:val="19"/>
          <w:lang w:eastAsia="nl-NL"/>
        </w:rPr>
        <w:t>opdrachten van Start je toekomst ervaren leerlingen hoe de arbeidsmarkt verandert door de snelheid van technologische ontwikkelingen, maar ook dat een beroep kiezen voor de rest van je leven steeds minder vanzelfsprekend is. De leerlingen krijgen tools in handen om relevante (digitale) loopbaancompetenties te ontwikkelen en autonoom te kunnen handelen. De leerlingen krijgen inzicht in hun talenten (digitale en ondernemende vaardigheden), hun passie, toekomstige werkplekken en werkgevers, selectie- en wervingsprocedures en het onderkennen en begrijpen van het belang om (digitale) netwerken te kunnen opbouwen en onderhouden. </w:t>
      </w:r>
      <w:r w:rsidRPr="00A629C4">
        <w:rPr>
          <w:rFonts w:ascii="Arial" w:hAnsi="Arial" w:cs="Arial"/>
          <w:sz w:val="20"/>
          <w:szCs w:val="20"/>
        </w:rPr>
        <w:t xml:space="preserve"> </w:t>
      </w:r>
    </w:p>
    <w:p w14:paraId="359F9C86" w14:textId="77777777" w:rsidR="00583BC2" w:rsidRDefault="00185601" w:rsidP="00583BC2">
      <w:pPr>
        <w:shd w:val="clear" w:color="auto" w:fill="D5DCE4" w:themeFill="text2" w:themeFillTint="33"/>
        <w:spacing w:after="0"/>
        <w:ind w:right="1557"/>
        <w:rPr>
          <w:rFonts w:ascii="Arial" w:hAnsi="Arial" w:cs="Arial"/>
          <w:b/>
          <w:bCs/>
          <w:sz w:val="20"/>
          <w:szCs w:val="20"/>
        </w:rPr>
      </w:pPr>
      <w:r w:rsidRPr="00A629C4">
        <w:rPr>
          <w:rFonts w:ascii="Arial" w:hAnsi="Arial" w:cs="Arial"/>
          <w:b/>
          <w:bCs/>
          <w:sz w:val="20"/>
          <w:szCs w:val="20"/>
        </w:rPr>
        <w:t>Leerdoel</w:t>
      </w:r>
      <w:r w:rsidR="00583BC2">
        <w:rPr>
          <w:rFonts w:ascii="Arial" w:hAnsi="Arial" w:cs="Arial"/>
          <w:b/>
          <w:bCs/>
          <w:sz w:val="20"/>
          <w:szCs w:val="20"/>
        </w:rPr>
        <w:t xml:space="preserve"> </w:t>
      </w:r>
    </w:p>
    <w:p w14:paraId="474483F7" w14:textId="77777777" w:rsidR="00583BC2" w:rsidRPr="00583BC2" w:rsidRDefault="00583BC2" w:rsidP="00583BC2">
      <w:pPr>
        <w:shd w:val="clear" w:color="auto" w:fill="D5DCE4" w:themeFill="text2" w:themeFillTint="33"/>
        <w:spacing w:after="0"/>
        <w:ind w:right="1557"/>
        <w:rPr>
          <w:rFonts w:ascii="Arial" w:hAnsi="Arial" w:cs="Arial"/>
          <w:b/>
          <w:bCs/>
          <w:sz w:val="20"/>
          <w:szCs w:val="20"/>
        </w:rPr>
      </w:pPr>
      <w:r w:rsidRPr="00583BC2">
        <w:rPr>
          <w:rFonts w:ascii="Arial" w:eastAsia="Times New Roman" w:hAnsi="Arial" w:cs="Arial"/>
          <w:color w:val="000000"/>
          <w:sz w:val="20"/>
          <w:szCs w:val="20"/>
          <w:lang w:eastAsia="nl-NL"/>
        </w:rPr>
        <w:t xml:space="preserve">De leerdoelen van Start je Toekomst </w:t>
      </w:r>
      <w:r>
        <w:rPr>
          <w:rFonts w:ascii="Arial" w:eastAsia="Times New Roman" w:hAnsi="Arial" w:cs="Arial"/>
          <w:color w:val="000000"/>
          <w:sz w:val="20"/>
          <w:szCs w:val="20"/>
          <w:lang w:eastAsia="nl-NL"/>
        </w:rPr>
        <w:t xml:space="preserve">zijn gebaseerd op de leerdoelen </w:t>
      </w:r>
      <w:r w:rsidRPr="00583BC2">
        <w:rPr>
          <w:rFonts w:ascii="Arial" w:eastAsia="Times New Roman" w:hAnsi="Arial" w:cs="Arial"/>
          <w:color w:val="000000"/>
          <w:sz w:val="20"/>
          <w:szCs w:val="20"/>
          <w:lang w:eastAsia="nl-NL"/>
        </w:rPr>
        <w:t xml:space="preserve">gekoppeld aan </w:t>
      </w:r>
      <w:r>
        <w:rPr>
          <w:rFonts w:ascii="Arial" w:eastAsia="Times New Roman" w:hAnsi="Arial" w:cs="Arial"/>
          <w:color w:val="000000"/>
          <w:sz w:val="20"/>
          <w:szCs w:val="20"/>
          <w:lang w:eastAsia="nl-NL"/>
        </w:rPr>
        <w:t xml:space="preserve">de LOB-domeinen </w:t>
      </w:r>
      <w:r w:rsidRPr="00583BC2">
        <w:rPr>
          <w:rFonts w:ascii="Arial" w:eastAsia="Times New Roman" w:hAnsi="Arial" w:cs="Arial"/>
          <w:color w:val="000000"/>
          <w:sz w:val="20"/>
          <w:szCs w:val="20"/>
          <w:lang w:eastAsia="nl-NL"/>
        </w:rPr>
        <w:t>Kwaliteiten, motievenreflectie, werkexploratie, loopbaansturing en netwerken</w:t>
      </w:r>
      <w:r>
        <w:rPr>
          <w:rFonts w:ascii="Arial" w:eastAsia="Times New Roman" w:hAnsi="Arial" w:cs="Arial"/>
          <w:color w:val="000000"/>
          <w:sz w:val="20"/>
          <w:szCs w:val="20"/>
          <w:lang w:eastAsia="nl-NL"/>
        </w:rPr>
        <w:t>; de leerlijn digitale geletterdheid (</w:t>
      </w:r>
      <w:r w:rsidRPr="00583BC2">
        <w:rPr>
          <w:rFonts w:ascii="Arial" w:eastAsia="Times New Roman" w:hAnsi="Arial" w:cs="Arial"/>
          <w:color w:val="000000"/>
          <w:sz w:val="20"/>
          <w:szCs w:val="20"/>
          <w:lang w:eastAsia="nl-NL"/>
        </w:rPr>
        <w:t xml:space="preserve">mediawijsheid, </w:t>
      </w:r>
      <w:proofErr w:type="spellStart"/>
      <w:r w:rsidRPr="00583BC2">
        <w:rPr>
          <w:rFonts w:ascii="Arial" w:eastAsia="Times New Roman" w:hAnsi="Arial" w:cs="Arial"/>
          <w:color w:val="000000"/>
          <w:sz w:val="20"/>
          <w:szCs w:val="20"/>
          <w:lang w:eastAsia="nl-NL"/>
        </w:rPr>
        <w:t>computational</w:t>
      </w:r>
      <w:proofErr w:type="spellEnd"/>
      <w:r w:rsidRPr="00583BC2">
        <w:rPr>
          <w:rFonts w:ascii="Arial" w:eastAsia="Times New Roman" w:hAnsi="Arial" w:cs="Arial"/>
          <w:color w:val="000000"/>
          <w:sz w:val="20"/>
          <w:szCs w:val="20"/>
          <w:lang w:eastAsia="nl-NL"/>
        </w:rPr>
        <w:t xml:space="preserve"> thinking, informatievaardigheden en basisvaardigheden </w:t>
      </w:r>
      <w:proofErr w:type="spellStart"/>
      <w:r w:rsidRPr="00583BC2">
        <w:rPr>
          <w:rFonts w:ascii="Arial" w:eastAsia="Times New Roman" w:hAnsi="Arial" w:cs="Arial"/>
          <w:color w:val="000000"/>
          <w:sz w:val="20"/>
          <w:szCs w:val="20"/>
          <w:lang w:eastAsia="nl-NL"/>
        </w:rPr>
        <w:t>ict</w:t>
      </w:r>
      <w:proofErr w:type="spellEnd"/>
      <w:r>
        <w:rPr>
          <w:rFonts w:ascii="Arial" w:eastAsia="Times New Roman" w:hAnsi="Arial" w:cs="Arial"/>
          <w:color w:val="000000"/>
          <w:sz w:val="20"/>
          <w:szCs w:val="20"/>
          <w:lang w:eastAsia="nl-NL"/>
        </w:rPr>
        <w:t xml:space="preserve">) </w:t>
      </w:r>
      <w:r w:rsidRPr="00583BC2">
        <w:rPr>
          <w:rFonts w:ascii="Arial" w:eastAsia="Times New Roman" w:hAnsi="Arial" w:cs="Arial"/>
          <w:color w:val="000000"/>
          <w:sz w:val="20"/>
          <w:szCs w:val="20"/>
          <w:lang w:eastAsia="nl-NL"/>
        </w:rPr>
        <w:t>en de eindtermen vmbo jaar 3 en</w:t>
      </w:r>
      <w:r w:rsidR="00E46B67">
        <w:rPr>
          <w:rFonts w:ascii="Arial" w:eastAsia="Times New Roman" w:hAnsi="Arial" w:cs="Arial"/>
          <w:color w:val="000000"/>
          <w:sz w:val="20"/>
          <w:szCs w:val="20"/>
          <w:lang w:eastAsia="nl-NL"/>
        </w:rPr>
        <w:t xml:space="preserve"> 4 (zie PDF lesoverzicht)</w:t>
      </w:r>
    </w:p>
    <w:p w14:paraId="2A8778EB"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Doelgroep</w:t>
      </w:r>
    </w:p>
    <w:p w14:paraId="2A368F36" w14:textId="77777777" w:rsidR="003B0EE9" w:rsidRPr="001306E9" w:rsidRDefault="003B0EE9" w:rsidP="008232EA">
      <w:pPr>
        <w:shd w:val="clear" w:color="auto" w:fill="D5DCE4" w:themeFill="text2" w:themeFillTint="33"/>
        <w:spacing w:after="0"/>
        <w:ind w:right="1557"/>
        <w:jc w:val="both"/>
        <w:rPr>
          <w:rFonts w:ascii="Arial" w:hAnsi="Arial" w:cs="Arial"/>
          <w:noProof/>
          <w:sz w:val="20"/>
          <w:szCs w:val="20"/>
        </w:rPr>
      </w:pPr>
      <w:r w:rsidRPr="001306E9">
        <w:rPr>
          <w:rFonts w:ascii="Arial" w:hAnsi="Arial" w:cs="Arial"/>
          <w:noProof/>
          <w:sz w:val="20"/>
          <w:szCs w:val="20"/>
        </w:rPr>
        <w:fldChar w:fldCharType="begin"/>
      </w:r>
      <w:r w:rsidRPr="001306E9">
        <w:rPr>
          <w:rFonts w:ascii="Arial" w:hAnsi="Arial" w:cs="Arial"/>
          <w:noProof/>
          <w:sz w:val="20"/>
          <w:szCs w:val="20"/>
        </w:rPr>
        <w:instrText xml:space="preserve"> MERGEFIELD Doelgroep </w:instrText>
      </w:r>
      <w:r w:rsidRPr="001306E9">
        <w:rPr>
          <w:rFonts w:ascii="Arial" w:hAnsi="Arial" w:cs="Arial"/>
          <w:noProof/>
          <w:sz w:val="20"/>
          <w:szCs w:val="20"/>
        </w:rPr>
        <w:fldChar w:fldCharType="separate"/>
      </w:r>
      <w:r w:rsidR="00A629C4">
        <w:rPr>
          <w:rFonts w:ascii="Arial" w:hAnsi="Arial" w:cs="Arial"/>
          <w:noProof/>
          <w:sz w:val="20"/>
          <w:szCs w:val="20"/>
        </w:rPr>
        <w:t>leerjaar 3 en 4 vmbo (alle niveaus)</w:t>
      </w:r>
      <w:r w:rsidRPr="001306E9">
        <w:rPr>
          <w:rFonts w:ascii="Arial" w:hAnsi="Arial" w:cs="Arial"/>
          <w:noProof/>
          <w:sz w:val="20"/>
          <w:szCs w:val="20"/>
        </w:rPr>
        <w:fldChar w:fldCharType="end"/>
      </w:r>
    </w:p>
    <w:p w14:paraId="0A20DB2B" w14:textId="77777777" w:rsidR="00E46B67" w:rsidRPr="002B70EA" w:rsidRDefault="00E46B67" w:rsidP="003B0EE9">
      <w:pPr>
        <w:jc w:val="both"/>
        <w:rPr>
          <w:rFonts w:ascii="Arial" w:hAnsi="Arial" w:cs="Arial"/>
          <w:sz w:val="20"/>
          <w:szCs w:val="20"/>
        </w:rPr>
      </w:pPr>
    </w:p>
    <w:p w14:paraId="2984BE37" w14:textId="77777777" w:rsidR="003B0EE9" w:rsidRDefault="003B0EE9" w:rsidP="001306E9">
      <w:pPr>
        <w:jc w:val="both"/>
        <w:rPr>
          <w:rFonts w:ascii="Arial" w:hAnsi="Arial" w:cs="Arial"/>
          <w:b/>
          <w:sz w:val="20"/>
          <w:szCs w:val="20"/>
        </w:rPr>
      </w:pPr>
      <w:r>
        <w:rPr>
          <w:rFonts w:ascii="Arial" w:hAnsi="Arial" w:cs="Arial"/>
          <w:b/>
          <w:sz w:val="20"/>
          <w:szCs w:val="20"/>
        </w:rPr>
        <w:t>Uitgangspunten:</w:t>
      </w:r>
    </w:p>
    <w:tbl>
      <w:tblPr>
        <w:tblStyle w:val="Tabelraster"/>
        <w:tblW w:w="0" w:type="auto"/>
        <w:tblLook w:val="04A0" w:firstRow="1" w:lastRow="0" w:firstColumn="1" w:lastColumn="0" w:noHBand="0" w:noVBand="1"/>
      </w:tblPr>
      <w:tblGrid>
        <w:gridCol w:w="3329"/>
        <w:gridCol w:w="10112"/>
      </w:tblGrid>
      <w:tr w:rsidR="00F91152" w:rsidRPr="00F91152" w14:paraId="2C519377" w14:textId="77777777" w:rsidTr="001306E9">
        <w:tc>
          <w:tcPr>
            <w:tcW w:w="3397"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6482034B"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Loopbaancompetenties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6AC540BD" w14:textId="77777777" w:rsidR="003B0EE9" w:rsidRPr="00F91152" w:rsidRDefault="003B0EE9" w:rsidP="001306E9">
            <w:pPr>
              <w:jc w:val="both"/>
              <w:rPr>
                <w:rFonts w:ascii="Arial" w:hAnsi="Arial" w:cs="Arial"/>
                <w:b/>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loopbaancompetenties </w:instrText>
            </w:r>
            <w:r w:rsidRPr="00F91152">
              <w:rPr>
                <w:rFonts w:ascii="Arial" w:hAnsi="Arial" w:cs="Arial"/>
                <w:sz w:val="20"/>
                <w:szCs w:val="20"/>
              </w:rPr>
              <w:fldChar w:fldCharType="separate"/>
            </w:r>
            <w:r w:rsidR="00A629C4">
              <w:rPr>
                <w:rFonts w:ascii="Arial" w:hAnsi="Arial" w:cs="Arial"/>
                <w:noProof/>
                <w:sz w:val="20"/>
                <w:szCs w:val="20"/>
              </w:rPr>
              <w:t>kwaliteitenreflectie, motievenreflectie, werkexploiratie, loopbaansturing, netwerken</w:t>
            </w:r>
            <w:r w:rsidRPr="00F91152">
              <w:rPr>
                <w:rFonts w:ascii="Arial" w:hAnsi="Arial" w:cs="Arial"/>
                <w:sz w:val="20"/>
                <w:szCs w:val="20"/>
              </w:rPr>
              <w:fldChar w:fldCharType="end"/>
            </w:r>
          </w:p>
        </w:tc>
      </w:tr>
      <w:tr w:rsidR="00F91152" w:rsidRPr="00F91152" w14:paraId="5F51AD6E" w14:textId="77777777" w:rsidTr="001306E9">
        <w:tc>
          <w:tcPr>
            <w:tcW w:w="3397"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5092F8FF"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Overige LOB-competenties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1673464" w14:textId="77777777" w:rsidR="003B0EE9" w:rsidRPr="00583BC2" w:rsidRDefault="00583BC2" w:rsidP="00A629C4">
            <w:pPr>
              <w:pStyle w:val="Normaalweb"/>
              <w:spacing w:before="50" w:beforeAutospacing="0" w:after="0" w:afterAutospacing="0"/>
              <w:ind w:right="398"/>
              <w:rPr>
                <w:color w:val="000000"/>
                <w:sz w:val="20"/>
                <w:szCs w:val="20"/>
              </w:rPr>
            </w:pPr>
            <w:r>
              <w:rPr>
                <w:rFonts w:ascii="Arial" w:hAnsi="Arial" w:cs="Arial"/>
                <w:color w:val="000000"/>
                <w:sz w:val="20"/>
                <w:szCs w:val="20"/>
              </w:rPr>
              <w:t>Digitale vaardigheden op het gebied van</w:t>
            </w:r>
            <w:r w:rsidR="00A629C4" w:rsidRPr="00583BC2">
              <w:rPr>
                <w:rFonts w:ascii="Arial" w:hAnsi="Arial" w:cs="Arial"/>
                <w:color w:val="000000"/>
                <w:sz w:val="20"/>
                <w:szCs w:val="20"/>
              </w:rPr>
              <w:t xml:space="preserve"> mediawijsheid, </w:t>
            </w:r>
            <w:proofErr w:type="spellStart"/>
            <w:r w:rsidR="00A629C4" w:rsidRPr="00583BC2">
              <w:rPr>
                <w:rFonts w:ascii="Arial" w:hAnsi="Arial" w:cs="Arial"/>
                <w:color w:val="000000"/>
                <w:sz w:val="20"/>
                <w:szCs w:val="20"/>
              </w:rPr>
              <w:t>computational</w:t>
            </w:r>
            <w:proofErr w:type="spellEnd"/>
            <w:r w:rsidR="00A629C4" w:rsidRPr="00583BC2">
              <w:rPr>
                <w:rFonts w:ascii="Arial" w:hAnsi="Arial" w:cs="Arial"/>
                <w:color w:val="000000"/>
                <w:sz w:val="20"/>
                <w:szCs w:val="20"/>
              </w:rPr>
              <w:t xml:space="preserve"> thinking, informatievaardigheden en basisvaardigheden </w:t>
            </w:r>
            <w:proofErr w:type="spellStart"/>
            <w:r w:rsidR="00A629C4" w:rsidRPr="00583BC2">
              <w:rPr>
                <w:rFonts w:ascii="Arial" w:hAnsi="Arial" w:cs="Arial"/>
                <w:color w:val="000000"/>
                <w:sz w:val="20"/>
                <w:szCs w:val="20"/>
              </w:rPr>
              <w:t>ict</w:t>
            </w:r>
            <w:proofErr w:type="spellEnd"/>
            <w:r w:rsidRPr="00583BC2">
              <w:rPr>
                <w:rFonts w:ascii="Arial" w:hAnsi="Arial" w:cs="Arial"/>
                <w:color w:val="000000"/>
                <w:sz w:val="20"/>
                <w:szCs w:val="20"/>
              </w:rPr>
              <w:t xml:space="preserve">  en 21</w:t>
            </w:r>
            <w:r w:rsidRPr="00583BC2">
              <w:rPr>
                <w:rFonts w:ascii="Arial" w:hAnsi="Arial" w:cs="Arial"/>
                <w:color w:val="000000"/>
                <w:sz w:val="20"/>
                <w:szCs w:val="20"/>
                <w:vertAlign w:val="superscript"/>
              </w:rPr>
              <w:t>ste</w:t>
            </w:r>
            <w:r w:rsidRPr="00583BC2">
              <w:rPr>
                <w:rFonts w:ascii="Arial" w:hAnsi="Arial" w:cs="Arial"/>
                <w:color w:val="000000"/>
                <w:sz w:val="20"/>
                <w:szCs w:val="20"/>
              </w:rPr>
              <w:t xml:space="preserve"> </w:t>
            </w:r>
            <w:proofErr w:type="spellStart"/>
            <w:r w:rsidRPr="00583BC2">
              <w:rPr>
                <w:rFonts w:ascii="Arial" w:hAnsi="Arial" w:cs="Arial"/>
                <w:color w:val="000000"/>
                <w:sz w:val="20"/>
                <w:szCs w:val="20"/>
              </w:rPr>
              <w:t>eeuwse</w:t>
            </w:r>
            <w:proofErr w:type="spellEnd"/>
            <w:r w:rsidRPr="00583BC2">
              <w:rPr>
                <w:rFonts w:ascii="Arial" w:hAnsi="Arial" w:cs="Arial"/>
                <w:color w:val="000000"/>
                <w:sz w:val="20"/>
                <w:szCs w:val="20"/>
              </w:rPr>
              <w:t xml:space="preserve"> vaardigheden </w:t>
            </w:r>
            <w:r w:rsidR="003B0EE9" w:rsidRPr="00583BC2">
              <w:rPr>
                <w:rFonts w:ascii="Arial" w:hAnsi="Arial" w:cs="Arial"/>
                <w:sz w:val="20"/>
                <w:szCs w:val="20"/>
              </w:rPr>
              <w:fldChar w:fldCharType="begin"/>
            </w:r>
            <w:r w:rsidR="003B0EE9" w:rsidRPr="00583BC2">
              <w:rPr>
                <w:rFonts w:ascii="Arial" w:hAnsi="Arial" w:cs="Arial"/>
                <w:sz w:val="20"/>
                <w:szCs w:val="20"/>
              </w:rPr>
              <w:instrText xml:space="preserve"> MERGEFIELD ov_loopaancompetenties </w:instrText>
            </w:r>
            <w:r w:rsidR="003B0EE9" w:rsidRPr="00583BC2">
              <w:rPr>
                <w:rFonts w:ascii="Arial" w:hAnsi="Arial" w:cs="Arial"/>
                <w:sz w:val="20"/>
                <w:szCs w:val="20"/>
              </w:rPr>
              <w:fldChar w:fldCharType="end"/>
            </w:r>
          </w:p>
        </w:tc>
      </w:tr>
      <w:tr w:rsidR="00F91152" w:rsidRPr="00F91152" w14:paraId="50FB33F8" w14:textId="77777777" w:rsidTr="001306E9">
        <w:tc>
          <w:tcPr>
            <w:tcW w:w="3397"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5B772B47"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LOB-cyclus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05C4263A"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LOBcyclus </w:instrText>
            </w:r>
            <w:r w:rsidRPr="00F91152">
              <w:rPr>
                <w:rFonts w:ascii="Arial" w:hAnsi="Arial" w:cs="Arial"/>
                <w:sz w:val="20"/>
                <w:szCs w:val="20"/>
              </w:rPr>
              <w:fldChar w:fldCharType="end"/>
            </w:r>
            <w:r w:rsidR="00583BC2">
              <w:rPr>
                <w:rFonts w:ascii="Arial" w:hAnsi="Arial" w:cs="Arial"/>
                <w:sz w:val="20"/>
                <w:szCs w:val="20"/>
              </w:rPr>
              <w:t xml:space="preserve">Leerlingen ervaren wat het betekent om loopbaancompetenties te ontwikkelen, daarop te reflecteren en keuzes te maken in hun opleiding en toekomstig werk </w:t>
            </w:r>
          </w:p>
        </w:tc>
      </w:tr>
      <w:tr w:rsidR="00F91152" w:rsidRPr="00F91152" w14:paraId="22A08C30" w14:textId="77777777" w:rsidTr="001306E9">
        <w:trPr>
          <w:trHeight w:val="113"/>
        </w:trPr>
        <w:tc>
          <w:tcPr>
            <w:tcW w:w="3397"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50059413" w14:textId="77777777" w:rsidR="003B0EE9" w:rsidRPr="00F91152" w:rsidRDefault="003B0EE9" w:rsidP="001306E9">
            <w:pPr>
              <w:jc w:val="both"/>
              <w:rPr>
                <w:rFonts w:ascii="Arial" w:hAnsi="Arial" w:cs="Arial"/>
                <w:sz w:val="20"/>
                <w:szCs w:val="20"/>
              </w:rPr>
            </w:pP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010E74B9" w14:textId="77777777" w:rsidR="003B0EE9" w:rsidRPr="00F91152" w:rsidRDefault="003B0EE9" w:rsidP="001306E9">
            <w:pPr>
              <w:jc w:val="both"/>
              <w:rPr>
                <w:rFonts w:ascii="Arial" w:hAnsi="Arial" w:cs="Arial"/>
                <w:sz w:val="20"/>
                <w:szCs w:val="20"/>
              </w:rPr>
            </w:pPr>
          </w:p>
        </w:tc>
      </w:tr>
      <w:tr w:rsidR="003B0EE9" w:rsidRPr="00F91152" w14:paraId="246C3701" w14:textId="77777777" w:rsidTr="001306E9">
        <w:tc>
          <w:tcPr>
            <w:tcW w:w="3397"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042EE303" w14:textId="77777777" w:rsidR="003B0EE9" w:rsidRPr="003B0EE9" w:rsidRDefault="003B0EE9" w:rsidP="001306E9">
            <w:pPr>
              <w:jc w:val="both"/>
              <w:rPr>
                <w:rFonts w:ascii="Arial" w:hAnsi="Arial" w:cs="Arial"/>
                <w:sz w:val="20"/>
                <w:szCs w:val="20"/>
              </w:rPr>
            </w:pPr>
            <w:r w:rsidRPr="003B0EE9">
              <w:rPr>
                <w:rFonts w:ascii="Arial" w:hAnsi="Arial" w:cs="Arial"/>
                <w:sz w:val="20"/>
                <w:szCs w:val="20"/>
              </w:rPr>
              <w:t>Betrokken partijen</w:t>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15C79357" w14:textId="77777777" w:rsidR="003B0EE9" w:rsidRDefault="003B0EE9"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Betrokken_partijen </w:instrText>
            </w:r>
            <w:r>
              <w:rPr>
                <w:rFonts w:ascii="Arial" w:hAnsi="Arial" w:cs="Arial"/>
                <w:sz w:val="20"/>
                <w:szCs w:val="20"/>
              </w:rPr>
              <w:fldChar w:fldCharType="separate"/>
            </w:r>
            <w:r w:rsidR="00D62EC9">
              <w:rPr>
                <w:rFonts w:ascii="Arial" w:hAnsi="Arial" w:cs="Arial"/>
                <w:sz w:val="20"/>
                <w:szCs w:val="20"/>
              </w:rPr>
              <w:t>S</w:t>
            </w:r>
            <w:r w:rsidR="00D62EC9">
              <w:rPr>
                <w:rFonts w:ascii="Arial" w:hAnsi="Arial" w:cs="Arial"/>
                <w:noProof/>
                <w:sz w:val="20"/>
                <w:szCs w:val="20"/>
              </w:rPr>
              <w:t>tichting FutureNL</w:t>
            </w:r>
            <w:r>
              <w:rPr>
                <w:rFonts w:ascii="Arial" w:hAnsi="Arial" w:cs="Arial"/>
                <w:sz w:val="20"/>
                <w:szCs w:val="20"/>
              </w:rPr>
              <w:fldChar w:fldCharType="end"/>
            </w:r>
            <w:r w:rsidR="00583BC2">
              <w:rPr>
                <w:rFonts w:ascii="Arial" w:hAnsi="Arial" w:cs="Arial"/>
                <w:sz w:val="20"/>
                <w:szCs w:val="20"/>
              </w:rPr>
              <w:t xml:space="preserve"> en Fonds21</w:t>
            </w:r>
          </w:p>
        </w:tc>
      </w:tr>
    </w:tbl>
    <w:p w14:paraId="6686DAA5" w14:textId="77777777" w:rsidR="003B0EE9" w:rsidRDefault="003B0EE9" w:rsidP="001306E9">
      <w:pPr>
        <w:spacing w:after="0"/>
        <w:jc w:val="both"/>
        <w:rPr>
          <w:rFonts w:ascii="Arial" w:hAnsi="Arial" w:cs="Arial"/>
          <w:b/>
          <w:sz w:val="20"/>
          <w:szCs w:val="20"/>
        </w:rPr>
      </w:pPr>
    </w:p>
    <w:p w14:paraId="5E7ED3C1" w14:textId="77777777"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428E732C" w14:textId="77777777" w:rsidR="001306E9" w:rsidRDefault="00E46B67" w:rsidP="001306E9">
      <w:pPr>
        <w:spacing w:after="0"/>
        <w:jc w:val="both"/>
        <w:rPr>
          <w:rFonts w:ascii="Arial" w:hAnsi="Arial" w:cs="Arial"/>
          <w:sz w:val="20"/>
          <w:szCs w:val="20"/>
        </w:rPr>
      </w:pPr>
      <w:r>
        <w:rPr>
          <w:rFonts w:ascii="Arial" w:hAnsi="Arial" w:cs="Arial"/>
          <w:sz w:val="20"/>
          <w:szCs w:val="20"/>
        </w:rPr>
        <w:t>Zie pdf lesoverzicht met toelichting op aanbod en leerdoelen</w:t>
      </w:r>
      <w:r w:rsidR="008E7C9F">
        <w:rPr>
          <w:rFonts w:ascii="Arial" w:hAnsi="Arial" w:cs="Arial"/>
          <w:sz w:val="20"/>
          <w:szCs w:val="20"/>
        </w:rPr>
        <w:fldChar w:fldCharType="begin"/>
      </w:r>
      <w:r w:rsidR="008E7C9F">
        <w:rPr>
          <w:rFonts w:ascii="Arial" w:hAnsi="Arial" w:cs="Arial"/>
          <w:sz w:val="20"/>
          <w:szCs w:val="20"/>
        </w:rPr>
        <w:instrText xml:space="preserve"> MERGEFIELD Toelichting_GEBASEERD_OP </w:instrText>
      </w:r>
      <w:r w:rsidR="008E7C9F">
        <w:rPr>
          <w:rFonts w:ascii="Arial" w:hAnsi="Arial" w:cs="Arial"/>
          <w:sz w:val="20"/>
          <w:szCs w:val="20"/>
        </w:rPr>
        <w:fldChar w:fldCharType="end"/>
      </w:r>
    </w:p>
    <w:p w14:paraId="6DE53393" w14:textId="77777777" w:rsidR="008E7C9F" w:rsidRPr="001306E9" w:rsidRDefault="008E7C9F" w:rsidP="001306E9">
      <w:pPr>
        <w:spacing w:after="0"/>
        <w:jc w:val="both"/>
        <w:rPr>
          <w:rFonts w:ascii="Arial" w:hAnsi="Arial" w:cs="Arial"/>
          <w:sz w:val="20"/>
          <w:szCs w:val="20"/>
        </w:rPr>
      </w:pPr>
    </w:p>
    <w:p w14:paraId="0CF89161" w14:textId="77777777" w:rsidR="003B0EE9" w:rsidRDefault="003B0EE9" w:rsidP="001306E9">
      <w:pPr>
        <w:jc w:val="both"/>
        <w:rPr>
          <w:rFonts w:ascii="Arial" w:hAnsi="Arial" w:cs="Arial"/>
          <w:b/>
          <w:sz w:val="20"/>
          <w:szCs w:val="20"/>
        </w:rPr>
      </w:pPr>
      <w:r>
        <w:rPr>
          <w:rFonts w:ascii="Arial" w:hAnsi="Arial" w:cs="Arial"/>
          <w:b/>
          <w:sz w:val="20"/>
          <w:szCs w:val="20"/>
        </w:rPr>
        <w:t>Productinformatie:</w:t>
      </w:r>
    </w:p>
    <w:tbl>
      <w:tblPr>
        <w:tblStyle w:val="Tabelraster"/>
        <w:tblW w:w="0" w:type="auto"/>
        <w:tblLook w:val="04A0" w:firstRow="1" w:lastRow="0" w:firstColumn="1" w:lastColumn="0" w:noHBand="0" w:noVBand="1"/>
      </w:tblPr>
      <w:tblGrid>
        <w:gridCol w:w="5087"/>
        <w:gridCol w:w="8354"/>
      </w:tblGrid>
      <w:tr w:rsidR="00F91152" w:rsidRPr="00F91152" w14:paraId="0E39B422" w14:textId="77777777" w:rsidTr="001306E9">
        <w:tc>
          <w:tcPr>
            <w:tcW w:w="5245"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36EDFD32"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als volgt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63174187" w14:textId="77777777" w:rsidR="00F91152" w:rsidRPr="00F91152" w:rsidRDefault="00583BC2" w:rsidP="007D7718">
            <w:pPr>
              <w:tabs>
                <w:tab w:val="left" w:pos="1272"/>
              </w:tabs>
              <w:jc w:val="both"/>
              <w:rPr>
                <w:rFonts w:ascii="Arial" w:hAnsi="Arial" w:cs="Arial"/>
                <w:b/>
                <w:sz w:val="20"/>
                <w:szCs w:val="20"/>
              </w:rPr>
            </w:pPr>
            <w:r>
              <w:rPr>
                <w:rFonts w:ascii="Arial" w:hAnsi="Arial" w:cs="Arial"/>
                <w:sz w:val="20"/>
                <w:szCs w:val="20"/>
              </w:rPr>
              <w:t xml:space="preserve">Digitaal </w:t>
            </w:r>
            <w:r w:rsidR="008E7C9F">
              <w:rPr>
                <w:rFonts w:ascii="Arial" w:hAnsi="Arial" w:cs="Arial"/>
                <w:sz w:val="20"/>
                <w:szCs w:val="20"/>
              </w:rPr>
              <w:fldChar w:fldCharType="begin"/>
            </w:r>
            <w:r w:rsidR="008E7C9F">
              <w:rPr>
                <w:rFonts w:ascii="Arial" w:hAnsi="Arial" w:cs="Arial"/>
                <w:sz w:val="20"/>
                <w:szCs w:val="20"/>
              </w:rPr>
              <w:instrText xml:space="preserve"> MERGEFIELD product_wordt_als_volgt_aangeboden </w:instrText>
            </w:r>
            <w:r w:rsidR="008E7C9F">
              <w:rPr>
                <w:rFonts w:ascii="Arial" w:hAnsi="Arial" w:cs="Arial"/>
                <w:sz w:val="20"/>
                <w:szCs w:val="20"/>
              </w:rPr>
              <w:fldChar w:fldCharType="end"/>
            </w:r>
            <w:r>
              <w:rPr>
                <w:rFonts w:ascii="Arial" w:hAnsi="Arial" w:cs="Arial"/>
                <w:sz w:val="20"/>
                <w:szCs w:val="20"/>
              </w:rPr>
              <w:t>v</w:t>
            </w:r>
            <w:r w:rsidR="007D7718">
              <w:rPr>
                <w:rFonts w:ascii="Arial" w:hAnsi="Arial" w:cs="Arial"/>
                <w:sz w:val="20"/>
                <w:szCs w:val="20"/>
              </w:rPr>
              <w:t xml:space="preserve">ia </w:t>
            </w:r>
            <w:r>
              <w:rPr>
                <w:rFonts w:ascii="Arial" w:hAnsi="Arial" w:cs="Arial"/>
                <w:sz w:val="20"/>
                <w:szCs w:val="20"/>
              </w:rPr>
              <w:t xml:space="preserve">het </w:t>
            </w:r>
            <w:r w:rsidR="007D7718">
              <w:rPr>
                <w:rFonts w:ascii="Arial" w:hAnsi="Arial" w:cs="Arial"/>
                <w:sz w:val="20"/>
                <w:szCs w:val="20"/>
              </w:rPr>
              <w:t xml:space="preserve">onderwijsplatform </w:t>
            </w:r>
            <w:proofErr w:type="spellStart"/>
            <w:r w:rsidR="007D7718">
              <w:rPr>
                <w:rFonts w:ascii="Arial" w:hAnsi="Arial" w:cs="Arial"/>
                <w:sz w:val="20"/>
                <w:szCs w:val="20"/>
              </w:rPr>
              <w:t>Lesson</w:t>
            </w:r>
            <w:r>
              <w:rPr>
                <w:rFonts w:ascii="Arial" w:hAnsi="Arial" w:cs="Arial"/>
                <w:sz w:val="20"/>
                <w:szCs w:val="20"/>
              </w:rPr>
              <w:t>U</w:t>
            </w:r>
            <w:r w:rsidR="007D7718">
              <w:rPr>
                <w:rFonts w:ascii="Arial" w:hAnsi="Arial" w:cs="Arial"/>
                <w:sz w:val="20"/>
                <w:szCs w:val="20"/>
              </w:rPr>
              <w:t>p</w:t>
            </w:r>
            <w:proofErr w:type="spellEnd"/>
            <w:r>
              <w:rPr>
                <w:rFonts w:ascii="Arial" w:hAnsi="Arial" w:cs="Arial"/>
                <w:sz w:val="20"/>
                <w:szCs w:val="20"/>
              </w:rPr>
              <w:t xml:space="preserve"> en </w:t>
            </w:r>
            <w:proofErr w:type="spellStart"/>
            <w:r>
              <w:rPr>
                <w:rFonts w:ascii="Arial" w:hAnsi="Arial" w:cs="Arial"/>
                <w:sz w:val="20"/>
                <w:szCs w:val="20"/>
              </w:rPr>
              <w:t>downloadable</w:t>
            </w:r>
            <w:proofErr w:type="spellEnd"/>
            <w:r>
              <w:rPr>
                <w:rFonts w:ascii="Arial" w:hAnsi="Arial" w:cs="Arial"/>
                <w:sz w:val="20"/>
                <w:szCs w:val="20"/>
              </w:rPr>
              <w:t xml:space="preserve"> handleiding en </w:t>
            </w:r>
            <w:proofErr w:type="spellStart"/>
            <w:r>
              <w:rPr>
                <w:rFonts w:ascii="Arial" w:hAnsi="Arial" w:cs="Arial"/>
                <w:sz w:val="20"/>
                <w:szCs w:val="20"/>
              </w:rPr>
              <w:t>invulbare</w:t>
            </w:r>
            <w:proofErr w:type="spellEnd"/>
            <w:r>
              <w:rPr>
                <w:rFonts w:ascii="Arial" w:hAnsi="Arial" w:cs="Arial"/>
                <w:sz w:val="20"/>
                <w:szCs w:val="20"/>
              </w:rPr>
              <w:t xml:space="preserve"> </w:t>
            </w:r>
            <w:proofErr w:type="spellStart"/>
            <w:r>
              <w:rPr>
                <w:rFonts w:ascii="Arial" w:hAnsi="Arial" w:cs="Arial"/>
                <w:sz w:val="20"/>
                <w:szCs w:val="20"/>
              </w:rPr>
              <w:t>pdfs</w:t>
            </w:r>
            <w:proofErr w:type="spellEnd"/>
            <w:r>
              <w:rPr>
                <w:rFonts w:ascii="Arial" w:hAnsi="Arial" w:cs="Arial"/>
                <w:sz w:val="20"/>
                <w:szCs w:val="20"/>
              </w:rPr>
              <w:t xml:space="preserve"> voor leerlingen </w:t>
            </w:r>
          </w:p>
        </w:tc>
      </w:tr>
      <w:tr w:rsidR="00F91152" w:rsidRPr="00F91152" w14:paraId="487DAB19" w14:textId="77777777" w:rsidTr="001306E9">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56C038E4"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in de volgende vorm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27537A0A" w14:textId="77777777" w:rsidR="00F91152" w:rsidRPr="00F91152" w:rsidRDefault="007D7718" w:rsidP="001306E9">
            <w:pPr>
              <w:jc w:val="both"/>
              <w:rPr>
                <w:rFonts w:ascii="Arial" w:hAnsi="Arial" w:cs="Arial"/>
                <w:sz w:val="20"/>
                <w:szCs w:val="20"/>
              </w:rPr>
            </w:pPr>
            <w:r>
              <w:rPr>
                <w:rFonts w:ascii="Arial" w:hAnsi="Arial" w:cs="Arial"/>
                <w:sz w:val="20"/>
                <w:szCs w:val="20"/>
              </w:rPr>
              <w:t xml:space="preserve">Slides voor de docent, lesbrieven leerling, LOB </w:t>
            </w:r>
            <w:proofErr w:type="spellStart"/>
            <w:r>
              <w:rPr>
                <w:rFonts w:ascii="Arial" w:hAnsi="Arial" w:cs="Arial"/>
                <w:sz w:val="20"/>
                <w:szCs w:val="20"/>
              </w:rPr>
              <w:t>leerlin</w:t>
            </w:r>
            <w:r w:rsidR="000F1D1C">
              <w:rPr>
                <w:rFonts w:ascii="Arial" w:hAnsi="Arial" w:cs="Arial"/>
                <w:sz w:val="20"/>
                <w:szCs w:val="20"/>
              </w:rPr>
              <w:t>g</w:t>
            </w:r>
            <w:r>
              <w:rPr>
                <w:rFonts w:ascii="Arial" w:hAnsi="Arial" w:cs="Arial"/>
                <w:sz w:val="20"/>
                <w:szCs w:val="20"/>
              </w:rPr>
              <w:t>profiel</w:t>
            </w:r>
            <w:proofErr w:type="spellEnd"/>
            <w:r>
              <w:rPr>
                <w:rFonts w:ascii="Arial" w:hAnsi="Arial" w:cs="Arial"/>
                <w:sz w:val="20"/>
                <w:szCs w:val="20"/>
              </w:rPr>
              <w:t xml:space="preserve"> en docentenhandleiding</w:t>
            </w:r>
          </w:p>
        </w:tc>
      </w:tr>
      <w:tr w:rsidR="00E02EA0" w:rsidRPr="00F91152" w14:paraId="5ED58BF3" w14:textId="77777777" w:rsidTr="00E02EA0">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1819B347" w14:textId="77777777" w:rsidR="00E02EA0" w:rsidRPr="00F91152" w:rsidRDefault="00E02EA0" w:rsidP="001306E9">
            <w:pPr>
              <w:jc w:val="both"/>
              <w:rPr>
                <w:rFonts w:ascii="Arial" w:hAnsi="Arial" w:cs="Arial"/>
                <w:sz w:val="20"/>
                <w:szCs w:val="20"/>
              </w:rPr>
            </w:pPr>
            <w:r>
              <w:rPr>
                <w:rFonts w:ascii="Arial" w:hAnsi="Arial" w:cs="Arial"/>
                <w:sz w:val="20"/>
                <w:szCs w:val="20"/>
              </w:rPr>
              <w:t>Maatwerk mogelijk</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2CFF726D" w14:textId="77777777" w:rsidR="00E02EA0" w:rsidRPr="00F91152" w:rsidRDefault="000F1D1C" w:rsidP="000F1D1C">
            <w:pPr>
              <w:pStyle w:val="Normaalweb"/>
              <w:spacing w:before="0" w:beforeAutospacing="0" w:after="0" w:afterAutospacing="0"/>
              <w:rPr>
                <w:rFonts w:ascii="Arial" w:hAnsi="Arial" w:cs="Arial"/>
                <w:sz w:val="20"/>
                <w:szCs w:val="20"/>
              </w:rPr>
            </w:pPr>
            <w:r w:rsidRPr="000F1D1C">
              <w:rPr>
                <w:rFonts w:ascii="Arial" w:hAnsi="Arial" w:cs="Arial"/>
                <w:color w:val="000000"/>
                <w:sz w:val="20"/>
                <w:szCs w:val="20"/>
              </w:rPr>
              <w:t>De docent kan de leerlijn zelf samenstellen, op basis van groep, leerlingen, tijd, periode, moment in het LOB-proces, voorkeur en interesses. </w:t>
            </w:r>
            <w:r>
              <w:rPr>
                <w:rFonts w:ascii="Arial" w:hAnsi="Arial" w:cs="Arial"/>
                <w:color w:val="000000"/>
                <w:sz w:val="20"/>
                <w:szCs w:val="20"/>
              </w:rPr>
              <w:t>Ook de leerling kan zelfstandig door het materiaal heen gaan.</w:t>
            </w:r>
            <w:r>
              <w:rPr>
                <w:rFonts w:ascii="Arial" w:hAnsi="Arial" w:cs="Arial"/>
                <w:sz w:val="20"/>
                <w:szCs w:val="20"/>
              </w:rPr>
              <w:t xml:space="preserve"> </w:t>
            </w:r>
          </w:p>
        </w:tc>
      </w:tr>
      <w:tr w:rsidR="00F91152" w:rsidRPr="00F91152" w14:paraId="75E05649" w14:textId="77777777" w:rsidTr="001306E9">
        <w:tc>
          <w:tcPr>
            <w:tcW w:w="5245"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4166C6A3"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Kosten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1EDF417F" w14:textId="77777777" w:rsidR="00F91152" w:rsidRPr="00F91152" w:rsidRDefault="000F1D1C" w:rsidP="001306E9">
            <w:pPr>
              <w:jc w:val="both"/>
              <w:rPr>
                <w:rFonts w:ascii="Arial" w:hAnsi="Arial" w:cs="Arial"/>
                <w:sz w:val="20"/>
                <w:szCs w:val="20"/>
              </w:rPr>
            </w:pPr>
            <w:r>
              <w:rPr>
                <w:rFonts w:ascii="Arial" w:hAnsi="Arial" w:cs="Arial"/>
                <w:sz w:val="20"/>
                <w:szCs w:val="20"/>
              </w:rPr>
              <w:t>Gratis beschikbaar</w:t>
            </w:r>
          </w:p>
        </w:tc>
      </w:tr>
      <w:tr w:rsidR="00F91152" w:rsidRPr="00F91152" w14:paraId="67F5C840" w14:textId="77777777" w:rsidTr="001306E9">
        <w:trPr>
          <w:trHeight w:val="113"/>
        </w:trPr>
        <w:tc>
          <w:tcPr>
            <w:tcW w:w="5245"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3A5B34B7" w14:textId="77777777" w:rsidR="00F91152" w:rsidRPr="00F91152" w:rsidRDefault="00F91152" w:rsidP="001306E9">
            <w:pPr>
              <w:jc w:val="both"/>
              <w:rPr>
                <w:rFonts w:ascii="Arial" w:hAnsi="Arial" w:cs="Arial"/>
                <w:sz w:val="20"/>
                <w:szCs w:val="20"/>
              </w:rPr>
            </w:pP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5802369B" w14:textId="77777777" w:rsidR="00F91152" w:rsidRPr="00F91152" w:rsidRDefault="00F91152" w:rsidP="001306E9">
            <w:pPr>
              <w:jc w:val="both"/>
              <w:rPr>
                <w:rFonts w:ascii="Arial" w:hAnsi="Arial" w:cs="Arial"/>
                <w:sz w:val="20"/>
                <w:szCs w:val="20"/>
              </w:rPr>
            </w:pPr>
          </w:p>
        </w:tc>
      </w:tr>
      <w:tr w:rsidR="001306E9" w:rsidRPr="00F91152" w14:paraId="3B69D229" w14:textId="77777777" w:rsidTr="001306E9">
        <w:tc>
          <w:tcPr>
            <w:tcW w:w="5245"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5B102753" w14:textId="77777777" w:rsidR="00F91152" w:rsidRPr="003B0EE9" w:rsidRDefault="00F91152" w:rsidP="001306E9">
            <w:pPr>
              <w:jc w:val="both"/>
              <w:rPr>
                <w:rFonts w:ascii="Arial" w:hAnsi="Arial" w:cs="Arial"/>
                <w:sz w:val="20"/>
                <w:szCs w:val="20"/>
              </w:rPr>
            </w:pPr>
            <w:r w:rsidRPr="00F91152">
              <w:rPr>
                <w:rFonts w:ascii="Arial" w:hAnsi="Arial" w:cs="Arial"/>
                <w:sz w:val="20"/>
                <w:szCs w:val="20"/>
              </w:rPr>
              <w:t>Is er additionele ondersteuning/begeleiding mogelijk voor</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15C18075" w14:textId="77777777" w:rsidR="00F91152" w:rsidRDefault="000F1D1C" w:rsidP="001306E9">
            <w:pPr>
              <w:jc w:val="both"/>
              <w:rPr>
                <w:rFonts w:ascii="Arial" w:hAnsi="Arial" w:cs="Arial"/>
                <w:sz w:val="20"/>
                <w:szCs w:val="20"/>
              </w:rPr>
            </w:pPr>
            <w:r w:rsidRPr="000F1D1C">
              <w:rPr>
                <w:rFonts w:ascii="Arial" w:hAnsi="Arial" w:cs="Arial"/>
                <w:sz w:val="20"/>
                <w:szCs w:val="20"/>
              </w:rPr>
              <w:t xml:space="preserve">Gratis </w:t>
            </w:r>
            <w:r w:rsidR="00F91152" w:rsidRPr="000F1D1C">
              <w:rPr>
                <w:rFonts w:ascii="Arial" w:hAnsi="Arial" w:cs="Arial"/>
                <w:sz w:val="20"/>
                <w:szCs w:val="20"/>
              </w:rPr>
              <w:fldChar w:fldCharType="begin"/>
            </w:r>
            <w:r w:rsidR="00F91152" w:rsidRPr="000F1D1C">
              <w:rPr>
                <w:rFonts w:ascii="Arial" w:hAnsi="Arial" w:cs="Arial"/>
                <w:sz w:val="20"/>
                <w:szCs w:val="20"/>
              </w:rPr>
              <w:instrText xml:space="preserve"> MERGEFIELD ondersteuning </w:instrText>
            </w:r>
            <w:r w:rsidR="00F91152" w:rsidRPr="000F1D1C">
              <w:rPr>
                <w:rFonts w:ascii="Arial" w:hAnsi="Arial" w:cs="Arial"/>
                <w:sz w:val="20"/>
                <w:szCs w:val="20"/>
              </w:rPr>
              <w:fldChar w:fldCharType="separate"/>
            </w:r>
            <w:r w:rsidRPr="000F1D1C">
              <w:rPr>
                <w:rFonts w:ascii="Arial" w:hAnsi="Arial" w:cs="Arial"/>
                <w:sz w:val="20"/>
                <w:szCs w:val="20"/>
              </w:rPr>
              <w:t>workshops en webinars</w:t>
            </w:r>
            <w:r w:rsidR="00F91152" w:rsidRPr="000F1D1C">
              <w:rPr>
                <w:rFonts w:ascii="Arial" w:hAnsi="Arial" w:cs="Arial"/>
                <w:sz w:val="20"/>
                <w:szCs w:val="20"/>
              </w:rPr>
              <w:fldChar w:fldCharType="end"/>
            </w:r>
          </w:p>
        </w:tc>
      </w:tr>
    </w:tbl>
    <w:p w14:paraId="65B03793" w14:textId="77777777" w:rsidR="00F91152" w:rsidRDefault="00F91152" w:rsidP="001306E9">
      <w:pPr>
        <w:spacing w:after="0"/>
        <w:jc w:val="both"/>
        <w:rPr>
          <w:rFonts w:ascii="Arial" w:hAnsi="Arial" w:cs="Arial"/>
          <w:sz w:val="20"/>
          <w:szCs w:val="20"/>
          <w:u w:val="single"/>
        </w:rPr>
      </w:pPr>
    </w:p>
    <w:p w14:paraId="3450E396" w14:textId="77777777"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1E37BB86" w14:textId="77777777" w:rsidR="00E46B67" w:rsidRDefault="00E46B67" w:rsidP="00E46B67">
      <w:pPr>
        <w:spacing w:after="0"/>
        <w:jc w:val="both"/>
        <w:rPr>
          <w:rFonts w:ascii="Arial" w:hAnsi="Arial" w:cs="Arial"/>
          <w:sz w:val="20"/>
          <w:szCs w:val="20"/>
        </w:rPr>
      </w:pPr>
      <w:r>
        <w:rPr>
          <w:rFonts w:ascii="Arial" w:hAnsi="Arial" w:cs="Arial"/>
          <w:sz w:val="20"/>
          <w:szCs w:val="20"/>
        </w:rPr>
        <w:t>Zie pdf lesoverzicht met toelichting op aanbod en leerdoelen</w:t>
      </w:r>
      <w:r>
        <w:rPr>
          <w:rFonts w:ascii="Arial" w:hAnsi="Arial" w:cs="Arial"/>
          <w:sz w:val="20"/>
          <w:szCs w:val="20"/>
        </w:rPr>
        <w:fldChar w:fldCharType="begin"/>
      </w:r>
      <w:r>
        <w:rPr>
          <w:rFonts w:ascii="Arial" w:hAnsi="Arial" w:cs="Arial"/>
          <w:sz w:val="20"/>
          <w:szCs w:val="20"/>
        </w:rPr>
        <w:instrText xml:space="preserve"> MERGEFIELD Toelichting_GEBASEERD_OP </w:instrText>
      </w:r>
      <w:r>
        <w:rPr>
          <w:rFonts w:ascii="Arial" w:hAnsi="Arial" w:cs="Arial"/>
          <w:sz w:val="20"/>
          <w:szCs w:val="20"/>
        </w:rPr>
        <w:fldChar w:fldCharType="end"/>
      </w:r>
    </w:p>
    <w:p w14:paraId="5B21C8D6" w14:textId="77777777" w:rsidR="00E46B67" w:rsidRPr="001306E9" w:rsidRDefault="00E46B67" w:rsidP="00E46B67">
      <w:pPr>
        <w:spacing w:after="0"/>
        <w:jc w:val="both"/>
        <w:rPr>
          <w:rFonts w:ascii="Arial" w:hAnsi="Arial" w:cs="Arial"/>
          <w:sz w:val="20"/>
          <w:szCs w:val="20"/>
        </w:rPr>
      </w:pPr>
    </w:p>
    <w:p w14:paraId="3A22ACAF" w14:textId="77777777" w:rsidR="001306E9"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TOELICHTING_AANBOD </w:instrText>
      </w:r>
      <w:r w:rsidRPr="00E02EA0">
        <w:rPr>
          <w:rFonts w:ascii="Arial" w:hAnsi="Arial" w:cs="Arial"/>
          <w:sz w:val="20"/>
          <w:szCs w:val="20"/>
        </w:rPr>
        <w:fldChar w:fldCharType="end"/>
      </w:r>
    </w:p>
    <w:p w14:paraId="5F47817A" w14:textId="77777777"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TOELICHTING_VORM </w:instrText>
      </w:r>
      <w:r w:rsidRPr="00E02EA0">
        <w:rPr>
          <w:rFonts w:ascii="Arial" w:hAnsi="Arial" w:cs="Arial"/>
          <w:sz w:val="20"/>
          <w:szCs w:val="20"/>
        </w:rPr>
        <w:fldChar w:fldCharType="end"/>
      </w:r>
    </w:p>
    <w:p w14:paraId="553EFF3C" w14:textId="77777777"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TOELICHTING_MAATWERK </w:instrText>
      </w:r>
      <w:r w:rsidRPr="00E02EA0">
        <w:rPr>
          <w:rFonts w:ascii="Arial" w:hAnsi="Arial" w:cs="Arial"/>
          <w:sz w:val="20"/>
          <w:szCs w:val="20"/>
        </w:rPr>
        <w:fldChar w:fldCharType="end"/>
      </w:r>
    </w:p>
    <w:p w14:paraId="6CD2796F" w14:textId="77777777"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TOELICHTING_ONTWIKKELING </w:instrText>
      </w:r>
      <w:r w:rsidRPr="00E02EA0">
        <w:rPr>
          <w:rFonts w:ascii="Arial" w:hAnsi="Arial" w:cs="Arial"/>
          <w:sz w:val="20"/>
          <w:szCs w:val="20"/>
        </w:rPr>
        <w:fldChar w:fldCharType="end"/>
      </w:r>
    </w:p>
    <w:p w14:paraId="618992F4" w14:textId="77777777" w:rsidR="00E02EA0" w:rsidRPr="00E02EA0" w:rsidRDefault="00E02EA0" w:rsidP="001306E9">
      <w:pPr>
        <w:spacing w:after="0"/>
        <w:jc w:val="both"/>
        <w:rPr>
          <w:rFonts w:ascii="Arial" w:hAnsi="Arial" w:cs="Arial"/>
          <w:sz w:val="20"/>
          <w:szCs w:val="20"/>
        </w:rPr>
      </w:pPr>
    </w:p>
    <w:sectPr w:rsidR="00E02EA0" w:rsidRPr="00E02EA0" w:rsidSect="001306E9">
      <w:pgSz w:w="16838" w:h="11906" w:orient="landscape"/>
      <w:pgMar w:top="1247" w:right="1956"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2130"/>
    <w:multiLevelType w:val="hybridMultilevel"/>
    <w:tmpl w:val="2780BA0A"/>
    <w:lvl w:ilvl="0" w:tplc="41C6D4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70"/>
    <w:rsid w:val="00045F61"/>
    <w:rsid w:val="000471B0"/>
    <w:rsid w:val="000F1D1C"/>
    <w:rsid w:val="001306E9"/>
    <w:rsid w:val="00185601"/>
    <w:rsid w:val="001A521F"/>
    <w:rsid w:val="002577B7"/>
    <w:rsid w:val="00297519"/>
    <w:rsid w:val="002B70EA"/>
    <w:rsid w:val="002C2188"/>
    <w:rsid w:val="00394170"/>
    <w:rsid w:val="003B0EE9"/>
    <w:rsid w:val="00583BC2"/>
    <w:rsid w:val="005D73B5"/>
    <w:rsid w:val="00622365"/>
    <w:rsid w:val="007D7718"/>
    <w:rsid w:val="008232EA"/>
    <w:rsid w:val="008E7C9F"/>
    <w:rsid w:val="008F54BF"/>
    <w:rsid w:val="009417A6"/>
    <w:rsid w:val="00A629C4"/>
    <w:rsid w:val="00B140BA"/>
    <w:rsid w:val="00C9645E"/>
    <w:rsid w:val="00D00474"/>
    <w:rsid w:val="00D62EC9"/>
    <w:rsid w:val="00D67061"/>
    <w:rsid w:val="00DA5433"/>
    <w:rsid w:val="00E02EA0"/>
    <w:rsid w:val="00E46B67"/>
    <w:rsid w:val="00F46154"/>
    <w:rsid w:val="00F91152"/>
    <w:rsid w:val="00FB768B"/>
    <w:rsid w:val="00FF6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F903"/>
  <w15:chartTrackingRefBased/>
  <w15:docId w15:val="{A03F7FC3-8E26-4497-A496-D84B5B9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5601"/>
    <w:pPr>
      <w:ind w:left="720"/>
      <w:contextualSpacing/>
    </w:pPr>
  </w:style>
  <w:style w:type="table" w:styleId="Tabelraster">
    <w:name w:val="Table Grid"/>
    <w:basedOn w:val="Standaardtabel"/>
    <w:uiPriority w:val="39"/>
    <w:rsid w:val="002C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7D77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E46B67"/>
    <w:rPr>
      <w:color w:val="0563C1" w:themeColor="hyperlink"/>
      <w:u w:val="single"/>
    </w:rPr>
  </w:style>
  <w:style w:type="character" w:styleId="Onopgelostemelding">
    <w:name w:val="Unresolved Mention"/>
    <w:basedOn w:val="Standaardalinea-lettertype"/>
    <w:uiPriority w:val="99"/>
    <w:semiHidden/>
    <w:unhideWhenUsed/>
    <w:rsid w:val="00E46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873720">
      <w:bodyDiv w:val="1"/>
      <w:marLeft w:val="0"/>
      <w:marRight w:val="0"/>
      <w:marTop w:val="0"/>
      <w:marBottom w:val="0"/>
      <w:divBdr>
        <w:top w:val="none" w:sz="0" w:space="0" w:color="auto"/>
        <w:left w:val="none" w:sz="0" w:space="0" w:color="auto"/>
        <w:bottom w:val="none" w:sz="0" w:space="0" w:color="auto"/>
        <w:right w:val="none" w:sz="0" w:space="0" w:color="auto"/>
      </w:divBdr>
    </w:div>
    <w:div w:id="1044983289">
      <w:bodyDiv w:val="1"/>
      <w:marLeft w:val="0"/>
      <w:marRight w:val="0"/>
      <w:marTop w:val="0"/>
      <w:marBottom w:val="0"/>
      <w:divBdr>
        <w:top w:val="none" w:sz="0" w:space="0" w:color="auto"/>
        <w:left w:val="none" w:sz="0" w:space="0" w:color="auto"/>
        <w:bottom w:val="none" w:sz="0" w:space="0" w:color="auto"/>
        <w:right w:val="none" w:sz="0" w:space="0" w:color="auto"/>
      </w:divBdr>
    </w:div>
    <w:div w:id="1946305609">
      <w:bodyDiv w:val="1"/>
      <w:marLeft w:val="0"/>
      <w:marRight w:val="0"/>
      <w:marTop w:val="0"/>
      <w:marBottom w:val="0"/>
      <w:divBdr>
        <w:top w:val="none" w:sz="0" w:space="0" w:color="auto"/>
        <w:left w:val="none" w:sz="0" w:space="0" w:color="auto"/>
        <w:bottom w:val="none" w:sz="0" w:space="0" w:color="auto"/>
        <w:right w:val="none" w:sz="0" w:space="0" w:color="auto"/>
      </w:divBdr>
    </w:div>
    <w:div w:id="2058234875">
      <w:bodyDiv w:val="1"/>
      <w:marLeft w:val="0"/>
      <w:marRight w:val="0"/>
      <w:marTop w:val="0"/>
      <w:marBottom w:val="0"/>
      <w:divBdr>
        <w:top w:val="none" w:sz="0" w:space="0" w:color="auto"/>
        <w:left w:val="none" w:sz="0" w:space="0" w:color="auto"/>
        <w:bottom w:val="none" w:sz="0" w:space="0" w:color="auto"/>
        <w:right w:val="none" w:sz="0" w:space="0" w:color="auto"/>
      </w:divBdr>
    </w:div>
    <w:div w:id="20637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tjetoekomst.nl/" TargetMode="External"/><Relationship Id="rId5" Type="http://schemas.openxmlformats.org/officeDocument/2006/relationships/numbering" Target="numbering.xml"/><Relationship Id="rId10" Type="http://schemas.openxmlformats.org/officeDocument/2006/relationships/hyperlink" Target="https://startjetoekomst.nl/" TargetMode="External"/><Relationship Id="rId4" Type="http://schemas.openxmlformats.org/officeDocument/2006/relationships/customXml" Target="../customXml/item4.xml"/><Relationship Id="rId9" Type="http://schemas.openxmlformats.org/officeDocument/2006/relationships/hyperlink" Target="https://startjetoekomst.nl/"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3" ma:contentTypeDescription="Een nieuw document maken." ma:contentTypeScope="" ma:versionID="5f3c3ab2a4f7c424ffe0699828505a8b">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d926f29f7663c8c7c280677ae52ee136"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57FFE-0D14-46A6-B773-69B3E331ACAC}">
  <ds:schemaRefs>
    <ds:schemaRef ds:uri="http://schemas.openxmlformats.org/officeDocument/2006/bibliography"/>
  </ds:schemaRefs>
</ds:datastoreItem>
</file>

<file path=customXml/itemProps2.xml><?xml version="1.0" encoding="utf-8"?>
<ds:datastoreItem xmlns:ds="http://schemas.openxmlformats.org/officeDocument/2006/customXml" ds:itemID="{749E06B8-C1A5-47B0-9FEA-E738D68C2EF0}">
  <ds:schemaRefs>
    <ds:schemaRef ds:uri="http://schemas.microsoft.com/sharepoint/v3/contenttype/forms"/>
  </ds:schemaRefs>
</ds:datastoreItem>
</file>

<file path=customXml/itemProps3.xml><?xml version="1.0" encoding="utf-8"?>
<ds:datastoreItem xmlns:ds="http://schemas.openxmlformats.org/officeDocument/2006/customXml" ds:itemID="{AA4440AD-7E0C-42CA-A2B0-4329FE335832}">
  <ds:schemaRefs>
    <ds:schemaRef ds:uri="http://purl.org/dc/terms/"/>
    <ds:schemaRef ds:uri="5883bc27-05c0-464e-85c0-2feb4c96e1a4"/>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5a4f6c19-02a1-498a-a2d0-647364df9f59"/>
    <ds:schemaRef ds:uri="http://purl.org/dc/elements/1.1/"/>
  </ds:schemaRefs>
</ds:datastoreItem>
</file>

<file path=customXml/itemProps4.xml><?xml version="1.0" encoding="utf-8"?>
<ds:datastoreItem xmlns:ds="http://schemas.openxmlformats.org/officeDocument/2006/customXml" ds:itemID="{ABECE3FB-D816-42DF-AAF9-F6CC596E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2623</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format LOB-methoden</vt:lpstr>
    </vt:vector>
  </TitlesOfParts>
  <Company>MBO Raad</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LOB-methoden</dc:title>
  <dc:subject/>
  <dc:creator>Ivette Kleijngeld</dc:creator>
  <cp:keywords/>
  <dc:description/>
  <cp:lastModifiedBy>Ellen Heijne</cp:lastModifiedBy>
  <cp:revision>2</cp:revision>
  <dcterms:created xsi:type="dcterms:W3CDTF">2020-11-08T14:09:00Z</dcterms:created>
  <dcterms:modified xsi:type="dcterms:W3CDTF">2020-11-08T14:09:00Z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y fmtid="{D5CDD505-2E9C-101B-9397-08002B2CF9AE}" pid="3" name="_dlc_DocIdItemGuid">
    <vt:lpwstr>630cc0b0-b6fe-464b-a088-65530ab7edc5</vt:lpwstr>
  </property>
  <property fmtid="{D5CDD505-2E9C-101B-9397-08002B2CF9AE}" pid="4" name="Order">
    <vt:r8>59100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